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445D8A" w14:textId="77777777" w:rsidR="007230AF" w:rsidRPr="00BD3DDB" w:rsidRDefault="007230AF" w:rsidP="007230AF">
      <w:pPr>
        <w:pBdr>
          <w:top w:val="nil"/>
          <w:left w:val="nil"/>
          <w:bottom w:val="nil"/>
          <w:right w:val="nil"/>
          <w:between w:val="nil"/>
        </w:pBdr>
        <w:jc w:val="center"/>
        <w:rPr>
          <w:b/>
          <w:color w:val="000000"/>
          <w:sz w:val="28"/>
          <w:szCs w:val="28"/>
        </w:rPr>
      </w:pPr>
      <w:r w:rsidRPr="00BD3DDB">
        <w:rPr>
          <w:b/>
          <w:color w:val="000000"/>
          <w:sz w:val="28"/>
          <w:szCs w:val="28"/>
        </w:rPr>
        <w:t>Федеральное государственное образовательное бюджетное учреждение высшего образования</w:t>
      </w:r>
    </w:p>
    <w:p w14:paraId="1BC54656" w14:textId="77777777" w:rsidR="007230AF" w:rsidRDefault="007230AF" w:rsidP="007230AF">
      <w:pPr>
        <w:pBdr>
          <w:top w:val="nil"/>
          <w:left w:val="nil"/>
          <w:bottom w:val="nil"/>
          <w:right w:val="nil"/>
          <w:between w:val="nil"/>
        </w:pBdr>
        <w:jc w:val="center"/>
        <w:rPr>
          <w:b/>
          <w:color w:val="000000"/>
          <w:sz w:val="28"/>
          <w:szCs w:val="28"/>
        </w:rPr>
      </w:pPr>
    </w:p>
    <w:p w14:paraId="7A28047D" w14:textId="77777777" w:rsidR="007230AF" w:rsidRPr="00BD3DDB" w:rsidRDefault="007230AF" w:rsidP="007230AF">
      <w:pPr>
        <w:pBdr>
          <w:top w:val="nil"/>
          <w:left w:val="nil"/>
          <w:bottom w:val="nil"/>
          <w:right w:val="nil"/>
          <w:between w:val="nil"/>
        </w:pBdr>
        <w:jc w:val="center"/>
        <w:rPr>
          <w:b/>
          <w:color w:val="000000"/>
          <w:sz w:val="28"/>
          <w:szCs w:val="28"/>
        </w:rPr>
      </w:pPr>
      <w:r w:rsidRPr="00BD3DDB">
        <w:rPr>
          <w:b/>
          <w:color w:val="000000"/>
          <w:sz w:val="28"/>
          <w:szCs w:val="28"/>
        </w:rPr>
        <w:t xml:space="preserve">«ФИНАНСОВЫЙ УНИВЕРСИТЕТ </w:t>
      </w:r>
    </w:p>
    <w:p w14:paraId="6C4138E7" w14:textId="77777777" w:rsidR="007230AF" w:rsidRPr="00BD3DDB" w:rsidRDefault="007230AF" w:rsidP="007230AF">
      <w:pPr>
        <w:pBdr>
          <w:top w:val="nil"/>
          <w:left w:val="nil"/>
          <w:bottom w:val="nil"/>
          <w:right w:val="nil"/>
          <w:between w:val="nil"/>
        </w:pBdr>
        <w:jc w:val="center"/>
        <w:rPr>
          <w:b/>
          <w:color w:val="000000"/>
          <w:sz w:val="28"/>
          <w:szCs w:val="28"/>
        </w:rPr>
      </w:pPr>
      <w:r w:rsidRPr="00BD3DDB">
        <w:rPr>
          <w:b/>
          <w:color w:val="000000"/>
          <w:sz w:val="28"/>
          <w:szCs w:val="28"/>
        </w:rPr>
        <w:t>ПРИ ПРАВИТЕЛЬСТВЕ РОССИЙСКОЙ ФЕДЕРАЦИИ»</w:t>
      </w:r>
    </w:p>
    <w:p w14:paraId="1D30DBBF" w14:textId="77777777" w:rsidR="007230AF" w:rsidRPr="00BD3DDB" w:rsidRDefault="007230AF" w:rsidP="007230AF">
      <w:pPr>
        <w:pBdr>
          <w:top w:val="nil"/>
          <w:left w:val="nil"/>
          <w:bottom w:val="nil"/>
          <w:right w:val="nil"/>
          <w:between w:val="nil"/>
        </w:pBdr>
        <w:jc w:val="center"/>
        <w:rPr>
          <w:b/>
          <w:color w:val="000000"/>
          <w:sz w:val="28"/>
          <w:szCs w:val="28"/>
        </w:rPr>
      </w:pPr>
      <w:r w:rsidRPr="00BD3DDB">
        <w:rPr>
          <w:b/>
          <w:color w:val="000000"/>
          <w:sz w:val="28"/>
          <w:szCs w:val="28"/>
        </w:rPr>
        <w:t>(Финансовый университет)</w:t>
      </w:r>
    </w:p>
    <w:p w14:paraId="766B0287" w14:textId="77777777" w:rsidR="007230AF" w:rsidRPr="002D6DC8" w:rsidRDefault="007230AF" w:rsidP="007230AF">
      <w:pPr>
        <w:pBdr>
          <w:top w:val="nil"/>
          <w:left w:val="nil"/>
          <w:bottom w:val="nil"/>
          <w:right w:val="nil"/>
          <w:between w:val="nil"/>
        </w:pBdr>
        <w:jc w:val="center"/>
        <w:rPr>
          <w:b/>
          <w:bCs/>
          <w:color w:val="000000"/>
          <w:sz w:val="28"/>
          <w:szCs w:val="28"/>
        </w:rPr>
      </w:pPr>
    </w:p>
    <w:p w14:paraId="024CF493" w14:textId="77777777" w:rsidR="007230AF" w:rsidRDefault="007230AF" w:rsidP="007230AF">
      <w:pPr>
        <w:pBdr>
          <w:top w:val="nil"/>
          <w:left w:val="nil"/>
          <w:bottom w:val="nil"/>
          <w:right w:val="nil"/>
          <w:between w:val="nil"/>
        </w:pBdr>
        <w:jc w:val="center"/>
        <w:rPr>
          <w:color w:val="000000"/>
          <w:sz w:val="28"/>
          <w:szCs w:val="28"/>
        </w:rPr>
      </w:pPr>
    </w:p>
    <w:p w14:paraId="5D4F64DF" w14:textId="77777777" w:rsidR="007230AF" w:rsidRDefault="007230AF" w:rsidP="007230AF">
      <w:pPr>
        <w:pBdr>
          <w:top w:val="nil"/>
          <w:left w:val="nil"/>
          <w:bottom w:val="nil"/>
          <w:right w:val="nil"/>
          <w:between w:val="nil"/>
        </w:pBdr>
        <w:jc w:val="center"/>
        <w:rPr>
          <w:color w:val="000000"/>
          <w:sz w:val="28"/>
          <w:szCs w:val="28"/>
        </w:rPr>
      </w:pPr>
    </w:p>
    <w:tbl>
      <w:tblPr>
        <w:tblW w:w="0" w:type="auto"/>
        <w:jc w:val="right"/>
        <w:tblLook w:val="04A0" w:firstRow="1" w:lastRow="0" w:firstColumn="1" w:lastColumn="0" w:noHBand="0" w:noVBand="1"/>
      </w:tblPr>
      <w:tblGrid>
        <w:gridCol w:w="5240"/>
        <w:gridCol w:w="4105"/>
      </w:tblGrid>
      <w:tr w:rsidR="007230AF" w:rsidRPr="00D83C25" w14:paraId="7CAA84E7" w14:textId="77777777" w:rsidTr="004B3774">
        <w:trPr>
          <w:jc w:val="right"/>
        </w:trPr>
        <w:tc>
          <w:tcPr>
            <w:tcW w:w="5240" w:type="dxa"/>
            <w:shd w:val="clear" w:color="auto" w:fill="auto"/>
          </w:tcPr>
          <w:p w14:paraId="49DDA511" w14:textId="77777777" w:rsidR="007230AF" w:rsidRPr="00D83C25" w:rsidRDefault="007230AF" w:rsidP="004B3774">
            <w:pPr>
              <w:rPr>
                <w:rFonts w:eastAsia="Calibri"/>
                <w:b/>
                <w:caps/>
                <w:sz w:val="28"/>
                <w:szCs w:val="28"/>
                <w:lang w:eastAsia="en-US"/>
              </w:rPr>
            </w:pPr>
          </w:p>
        </w:tc>
        <w:tc>
          <w:tcPr>
            <w:tcW w:w="4105" w:type="dxa"/>
            <w:shd w:val="clear" w:color="auto" w:fill="auto"/>
          </w:tcPr>
          <w:p w14:paraId="571256CA" w14:textId="77777777" w:rsidR="007230AF" w:rsidRPr="00D83C25" w:rsidRDefault="007230AF" w:rsidP="004B3774">
            <w:pPr>
              <w:rPr>
                <w:rFonts w:eastAsia="Calibri"/>
                <w:sz w:val="28"/>
                <w:szCs w:val="28"/>
                <w:lang w:eastAsia="en-US"/>
              </w:rPr>
            </w:pPr>
            <w:r w:rsidRPr="00D83C25">
              <w:rPr>
                <w:rFonts w:eastAsia="Calibri"/>
                <w:sz w:val="28"/>
                <w:szCs w:val="28"/>
                <w:lang w:eastAsia="en-US"/>
              </w:rPr>
              <w:t>УТВЕРЖДАЮ</w:t>
            </w:r>
          </w:p>
          <w:p w14:paraId="75986683" w14:textId="77777777" w:rsidR="007230AF" w:rsidRDefault="007230AF" w:rsidP="004B3774">
            <w:pPr>
              <w:rPr>
                <w:sz w:val="28"/>
                <w:szCs w:val="28"/>
              </w:rPr>
            </w:pPr>
          </w:p>
          <w:p w14:paraId="72A19557" w14:textId="77777777" w:rsidR="007230AF" w:rsidRPr="004E6EEC" w:rsidRDefault="007230AF" w:rsidP="004B3774">
            <w:pPr>
              <w:rPr>
                <w:sz w:val="28"/>
                <w:szCs w:val="28"/>
              </w:rPr>
            </w:pPr>
            <w:r>
              <w:rPr>
                <w:sz w:val="28"/>
                <w:szCs w:val="28"/>
              </w:rPr>
              <w:t>Проректор по учебной и методической работе</w:t>
            </w:r>
            <w:r w:rsidRPr="004E6EEC">
              <w:rPr>
                <w:sz w:val="28"/>
                <w:szCs w:val="28"/>
              </w:rPr>
              <w:t xml:space="preserve">  </w:t>
            </w:r>
          </w:p>
          <w:p w14:paraId="3BEB1E38" w14:textId="77777777" w:rsidR="007230AF" w:rsidRPr="00D83C25" w:rsidRDefault="007230AF" w:rsidP="004B3774">
            <w:pPr>
              <w:rPr>
                <w:rFonts w:eastAsia="Calibri"/>
                <w:sz w:val="28"/>
                <w:szCs w:val="28"/>
                <w:lang w:eastAsia="en-US"/>
              </w:rPr>
            </w:pPr>
            <w:r w:rsidRPr="00D83C25">
              <w:rPr>
                <w:rFonts w:eastAsia="Calibri"/>
                <w:sz w:val="28"/>
                <w:szCs w:val="28"/>
                <w:lang w:eastAsia="en-US"/>
              </w:rPr>
              <w:t xml:space="preserve"> </w:t>
            </w:r>
          </w:p>
          <w:p w14:paraId="45F32EAC" w14:textId="77777777" w:rsidR="007230AF" w:rsidRPr="004E6EEC" w:rsidRDefault="007230AF" w:rsidP="004B3774">
            <w:pPr>
              <w:spacing w:line="360" w:lineRule="auto"/>
              <w:rPr>
                <w:sz w:val="28"/>
                <w:szCs w:val="28"/>
              </w:rPr>
            </w:pPr>
            <w:r>
              <w:rPr>
                <w:sz w:val="28"/>
                <w:szCs w:val="28"/>
              </w:rPr>
              <w:t>_______________Е.А</w:t>
            </w:r>
            <w:r w:rsidRPr="004E6EEC">
              <w:rPr>
                <w:sz w:val="28"/>
                <w:szCs w:val="28"/>
              </w:rPr>
              <w:t>.</w:t>
            </w:r>
            <w:r w:rsidRPr="00D35915">
              <w:rPr>
                <w:sz w:val="28"/>
                <w:szCs w:val="28"/>
              </w:rPr>
              <w:t xml:space="preserve"> </w:t>
            </w:r>
            <w:r>
              <w:rPr>
                <w:sz w:val="28"/>
                <w:szCs w:val="28"/>
              </w:rPr>
              <w:t>Каменева</w:t>
            </w:r>
          </w:p>
          <w:p w14:paraId="2AF752EA" w14:textId="77777777" w:rsidR="00D84551" w:rsidRDefault="00D84551" w:rsidP="00D84551">
            <w:pPr>
              <w:spacing w:line="360" w:lineRule="auto"/>
              <w:rPr>
                <w:color w:val="000000"/>
                <w:sz w:val="28"/>
                <w:szCs w:val="28"/>
              </w:rPr>
            </w:pPr>
            <w:r>
              <w:rPr>
                <w:sz w:val="28"/>
                <w:szCs w:val="28"/>
              </w:rPr>
              <w:t>22 декабря 2023 г.</w:t>
            </w:r>
          </w:p>
          <w:p w14:paraId="7C059177" w14:textId="77777777" w:rsidR="007230AF" w:rsidRPr="00D83C25" w:rsidRDefault="007230AF" w:rsidP="004B3774">
            <w:pPr>
              <w:rPr>
                <w:rFonts w:eastAsia="Calibri"/>
                <w:sz w:val="28"/>
                <w:szCs w:val="28"/>
                <w:lang w:eastAsia="en-US"/>
              </w:rPr>
            </w:pPr>
            <w:bookmarkStart w:id="0" w:name="_GoBack"/>
            <w:bookmarkEnd w:id="0"/>
          </w:p>
        </w:tc>
      </w:tr>
    </w:tbl>
    <w:p w14:paraId="1F3AF735" w14:textId="77777777" w:rsidR="005E6B27" w:rsidRDefault="005E6B27">
      <w:pPr>
        <w:jc w:val="both"/>
        <w:rPr>
          <w:sz w:val="28"/>
          <w:szCs w:val="28"/>
        </w:rPr>
      </w:pPr>
    </w:p>
    <w:p w14:paraId="342A6C78" w14:textId="77777777" w:rsidR="005E6B27" w:rsidRDefault="005E6B27">
      <w:pPr>
        <w:ind w:left="5387"/>
        <w:rPr>
          <w:sz w:val="28"/>
          <w:szCs w:val="28"/>
        </w:rPr>
      </w:pPr>
    </w:p>
    <w:p w14:paraId="5A90049E" w14:textId="77777777" w:rsidR="005E6B27" w:rsidRDefault="005E6B27">
      <w:pPr>
        <w:pBdr>
          <w:top w:val="nil"/>
          <w:left w:val="nil"/>
          <w:bottom w:val="nil"/>
          <w:right w:val="nil"/>
          <w:between w:val="nil"/>
        </w:pBdr>
        <w:rPr>
          <w:color w:val="000000"/>
          <w:sz w:val="28"/>
          <w:szCs w:val="28"/>
        </w:rPr>
      </w:pPr>
    </w:p>
    <w:p w14:paraId="620E171C" w14:textId="77777777" w:rsidR="005E6B27" w:rsidRDefault="005E6B27">
      <w:pPr>
        <w:pBdr>
          <w:top w:val="nil"/>
          <w:left w:val="nil"/>
          <w:bottom w:val="nil"/>
          <w:right w:val="nil"/>
          <w:between w:val="nil"/>
        </w:pBdr>
        <w:jc w:val="center"/>
        <w:rPr>
          <w:color w:val="000000"/>
          <w:sz w:val="28"/>
          <w:szCs w:val="28"/>
        </w:rPr>
      </w:pPr>
    </w:p>
    <w:p w14:paraId="519974B9" w14:textId="2A3F2C17" w:rsidR="005E6B27" w:rsidRPr="007230AF" w:rsidRDefault="00431CBF">
      <w:pPr>
        <w:pBdr>
          <w:top w:val="nil"/>
          <w:left w:val="nil"/>
          <w:bottom w:val="nil"/>
          <w:right w:val="nil"/>
          <w:between w:val="nil"/>
        </w:pBdr>
        <w:jc w:val="center"/>
        <w:rPr>
          <w:b/>
          <w:color w:val="000000"/>
          <w:sz w:val="32"/>
          <w:szCs w:val="32"/>
        </w:rPr>
      </w:pPr>
      <w:r w:rsidRPr="007230AF">
        <w:rPr>
          <w:b/>
          <w:color w:val="000000"/>
          <w:sz w:val="32"/>
          <w:szCs w:val="32"/>
        </w:rPr>
        <w:t>СТАТИСТИКА ДЛЯ ЭКОНОМИСТОВ</w:t>
      </w:r>
    </w:p>
    <w:p w14:paraId="071FB819" w14:textId="77777777" w:rsidR="005E6B27" w:rsidRDefault="005E6B27">
      <w:pPr>
        <w:pBdr>
          <w:top w:val="nil"/>
          <w:left w:val="nil"/>
          <w:bottom w:val="nil"/>
          <w:right w:val="nil"/>
          <w:between w:val="nil"/>
        </w:pBdr>
        <w:jc w:val="center"/>
        <w:rPr>
          <w:color w:val="000000"/>
          <w:sz w:val="32"/>
          <w:szCs w:val="32"/>
        </w:rPr>
      </w:pPr>
    </w:p>
    <w:p w14:paraId="4101D8E2" w14:textId="77777777" w:rsidR="007230AF" w:rsidRDefault="007230AF" w:rsidP="007230AF">
      <w:pPr>
        <w:pBdr>
          <w:top w:val="nil"/>
          <w:left w:val="nil"/>
          <w:bottom w:val="nil"/>
          <w:right w:val="nil"/>
          <w:between w:val="nil"/>
        </w:pBdr>
        <w:jc w:val="center"/>
        <w:rPr>
          <w:b/>
          <w:color w:val="000000"/>
          <w:sz w:val="28"/>
          <w:szCs w:val="28"/>
        </w:rPr>
      </w:pPr>
      <w:r>
        <w:rPr>
          <w:b/>
          <w:color w:val="000000"/>
          <w:sz w:val="28"/>
          <w:szCs w:val="28"/>
        </w:rPr>
        <w:t>Рабочая программа дисциплины</w:t>
      </w:r>
    </w:p>
    <w:p w14:paraId="7EEA3F5F" w14:textId="77777777" w:rsidR="007230AF" w:rsidRDefault="007230AF" w:rsidP="007230AF">
      <w:pPr>
        <w:pBdr>
          <w:top w:val="nil"/>
          <w:left w:val="nil"/>
          <w:bottom w:val="nil"/>
          <w:right w:val="nil"/>
          <w:between w:val="nil"/>
        </w:pBdr>
        <w:jc w:val="center"/>
        <w:rPr>
          <w:color w:val="000000"/>
          <w:sz w:val="28"/>
          <w:szCs w:val="28"/>
        </w:rPr>
      </w:pPr>
    </w:p>
    <w:p w14:paraId="7B8E2794" w14:textId="77777777" w:rsidR="007230AF" w:rsidRDefault="007230AF" w:rsidP="007230AF">
      <w:pPr>
        <w:pBdr>
          <w:top w:val="nil"/>
          <w:left w:val="nil"/>
          <w:bottom w:val="nil"/>
          <w:right w:val="nil"/>
          <w:between w:val="nil"/>
        </w:pBdr>
        <w:spacing w:line="360" w:lineRule="auto"/>
        <w:jc w:val="center"/>
        <w:rPr>
          <w:color w:val="000000"/>
          <w:sz w:val="28"/>
          <w:szCs w:val="28"/>
        </w:rPr>
      </w:pPr>
      <w:r>
        <w:rPr>
          <w:color w:val="000000"/>
          <w:sz w:val="28"/>
          <w:szCs w:val="28"/>
        </w:rPr>
        <w:t xml:space="preserve">для студентов, обучающихся по направлению подготовки </w:t>
      </w:r>
    </w:p>
    <w:p w14:paraId="17915393" w14:textId="77777777" w:rsidR="007230AF" w:rsidRDefault="007230AF" w:rsidP="007230AF">
      <w:pPr>
        <w:pBdr>
          <w:top w:val="nil"/>
          <w:left w:val="nil"/>
          <w:bottom w:val="nil"/>
          <w:right w:val="nil"/>
          <w:between w:val="nil"/>
        </w:pBdr>
        <w:spacing w:line="360" w:lineRule="auto"/>
        <w:jc w:val="center"/>
        <w:rPr>
          <w:color w:val="000000"/>
          <w:sz w:val="28"/>
          <w:szCs w:val="28"/>
        </w:rPr>
      </w:pPr>
      <w:r w:rsidRPr="00B62C83">
        <w:rPr>
          <w:color w:val="000000"/>
          <w:sz w:val="28"/>
          <w:szCs w:val="28"/>
        </w:rPr>
        <w:t xml:space="preserve">38.03.01«Экономика», </w:t>
      </w:r>
    </w:p>
    <w:p w14:paraId="3D3FFD27" w14:textId="77777777" w:rsidR="007230AF" w:rsidRDefault="007230AF" w:rsidP="007230AF">
      <w:pPr>
        <w:pBdr>
          <w:top w:val="nil"/>
          <w:left w:val="nil"/>
          <w:bottom w:val="nil"/>
          <w:right w:val="nil"/>
          <w:between w:val="nil"/>
        </w:pBdr>
        <w:spacing w:line="360" w:lineRule="auto"/>
        <w:jc w:val="center"/>
        <w:rPr>
          <w:color w:val="000000"/>
          <w:sz w:val="28"/>
          <w:szCs w:val="28"/>
        </w:rPr>
      </w:pPr>
      <w:r>
        <w:rPr>
          <w:color w:val="000000"/>
          <w:sz w:val="28"/>
          <w:szCs w:val="28"/>
        </w:rPr>
        <w:t>ОП</w:t>
      </w:r>
      <w:r w:rsidRPr="00B62C83">
        <w:rPr>
          <w:color w:val="000000"/>
          <w:sz w:val="28"/>
          <w:szCs w:val="28"/>
        </w:rPr>
        <w:t xml:space="preserve"> «</w:t>
      </w:r>
      <w:r>
        <w:rPr>
          <w:color w:val="000000"/>
          <w:sz w:val="28"/>
          <w:szCs w:val="28"/>
        </w:rPr>
        <w:t>Финансы и анализ данных»</w:t>
      </w:r>
    </w:p>
    <w:p w14:paraId="45E25A50" w14:textId="77777777" w:rsidR="005E6B27" w:rsidRDefault="005E6B27">
      <w:pPr>
        <w:pBdr>
          <w:top w:val="nil"/>
          <w:left w:val="nil"/>
          <w:bottom w:val="nil"/>
          <w:right w:val="nil"/>
          <w:between w:val="nil"/>
        </w:pBdr>
        <w:jc w:val="center"/>
        <w:rPr>
          <w:color w:val="000000"/>
          <w:sz w:val="28"/>
          <w:szCs w:val="28"/>
        </w:rPr>
      </w:pPr>
    </w:p>
    <w:p w14:paraId="17AF9425" w14:textId="77777777" w:rsidR="005E6B27" w:rsidRDefault="005E6B27">
      <w:pPr>
        <w:pBdr>
          <w:top w:val="nil"/>
          <w:left w:val="nil"/>
          <w:bottom w:val="nil"/>
          <w:right w:val="nil"/>
          <w:between w:val="nil"/>
        </w:pBdr>
        <w:jc w:val="center"/>
        <w:rPr>
          <w:color w:val="000000"/>
          <w:sz w:val="28"/>
          <w:szCs w:val="28"/>
        </w:rPr>
      </w:pPr>
    </w:p>
    <w:p w14:paraId="45D30431" w14:textId="77777777" w:rsidR="005E6B27" w:rsidRDefault="005E6B27">
      <w:pPr>
        <w:pBdr>
          <w:top w:val="nil"/>
          <w:left w:val="nil"/>
          <w:bottom w:val="nil"/>
          <w:right w:val="nil"/>
          <w:between w:val="nil"/>
        </w:pBdr>
        <w:jc w:val="center"/>
        <w:rPr>
          <w:color w:val="000000"/>
          <w:sz w:val="28"/>
          <w:szCs w:val="28"/>
        </w:rPr>
      </w:pPr>
    </w:p>
    <w:p w14:paraId="46B06B87" w14:textId="21646DFC" w:rsidR="005E6B27" w:rsidRDefault="005E6B27">
      <w:pPr>
        <w:pBdr>
          <w:top w:val="nil"/>
          <w:left w:val="nil"/>
          <w:bottom w:val="nil"/>
          <w:right w:val="nil"/>
          <w:between w:val="nil"/>
        </w:pBdr>
        <w:rPr>
          <w:color w:val="000000"/>
          <w:sz w:val="28"/>
          <w:szCs w:val="28"/>
        </w:rPr>
      </w:pPr>
    </w:p>
    <w:p w14:paraId="24DC296D" w14:textId="55FE7074" w:rsidR="007230AF" w:rsidRDefault="007230AF">
      <w:pPr>
        <w:pBdr>
          <w:top w:val="nil"/>
          <w:left w:val="nil"/>
          <w:bottom w:val="nil"/>
          <w:right w:val="nil"/>
          <w:between w:val="nil"/>
        </w:pBdr>
        <w:rPr>
          <w:color w:val="000000"/>
          <w:sz w:val="28"/>
          <w:szCs w:val="28"/>
        </w:rPr>
      </w:pPr>
    </w:p>
    <w:p w14:paraId="1D2CFFB0" w14:textId="6259CBD7" w:rsidR="007230AF" w:rsidRDefault="007230AF">
      <w:pPr>
        <w:pBdr>
          <w:top w:val="nil"/>
          <w:left w:val="nil"/>
          <w:bottom w:val="nil"/>
          <w:right w:val="nil"/>
          <w:between w:val="nil"/>
        </w:pBdr>
        <w:rPr>
          <w:color w:val="000000"/>
          <w:sz w:val="28"/>
          <w:szCs w:val="28"/>
        </w:rPr>
      </w:pPr>
    </w:p>
    <w:p w14:paraId="29EDED32" w14:textId="5DE77CC5" w:rsidR="007230AF" w:rsidRDefault="007230AF">
      <w:pPr>
        <w:pBdr>
          <w:top w:val="nil"/>
          <w:left w:val="nil"/>
          <w:bottom w:val="nil"/>
          <w:right w:val="nil"/>
          <w:between w:val="nil"/>
        </w:pBdr>
        <w:rPr>
          <w:color w:val="000000"/>
          <w:sz w:val="28"/>
          <w:szCs w:val="28"/>
        </w:rPr>
      </w:pPr>
    </w:p>
    <w:p w14:paraId="14AA6C62" w14:textId="55A535ED" w:rsidR="007230AF" w:rsidRDefault="007230AF">
      <w:pPr>
        <w:pBdr>
          <w:top w:val="nil"/>
          <w:left w:val="nil"/>
          <w:bottom w:val="nil"/>
          <w:right w:val="nil"/>
          <w:between w:val="nil"/>
        </w:pBdr>
        <w:rPr>
          <w:color w:val="000000"/>
          <w:sz w:val="28"/>
          <w:szCs w:val="28"/>
        </w:rPr>
      </w:pPr>
    </w:p>
    <w:p w14:paraId="3E129B31" w14:textId="77777777" w:rsidR="007230AF" w:rsidRDefault="007230AF">
      <w:pPr>
        <w:pBdr>
          <w:top w:val="nil"/>
          <w:left w:val="nil"/>
          <w:bottom w:val="nil"/>
          <w:right w:val="nil"/>
          <w:between w:val="nil"/>
        </w:pBdr>
        <w:rPr>
          <w:color w:val="000000"/>
          <w:sz w:val="28"/>
          <w:szCs w:val="28"/>
        </w:rPr>
      </w:pPr>
    </w:p>
    <w:p w14:paraId="7919E485" w14:textId="77777777" w:rsidR="005E6B27" w:rsidRDefault="005E6B27">
      <w:pPr>
        <w:pBdr>
          <w:top w:val="nil"/>
          <w:left w:val="nil"/>
          <w:bottom w:val="nil"/>
          <w:right w:val="nil"/>
          <w:between w:val="nil"/>
        </w:pBdr>
        <w:jc w:val="center"/>
        <w:rPr>
          <w:color w:val="000000"/>
          <w:sz w:val="28"/>
          <w:szCs w:val="28"/>
        </w:rPr>
      </w:pPr>
    </w:p>
    <w:p w14:paraId="7160B148" w14:textId="77777777" w:rsidR="005E6B27" w:rsidRDefault="005E6B27">
      <w:pPr>
        <w:pBdr>
          <w:top w:val="nil"/>
          <w:left w:val="nil"/>
          <w:bottom w:val="nil"/>
          <w:right w:val="nil"/>
          <w:between w:val="nil"/>
        </w:pBdr>
        <w:jc w:val="center"/>
        <w:rPr>
          <w:color w:val="000000"/>
          <w:sz w:val="28"/>
          <w:szCs w:val="28"/>
        </w:rPr>
      </w:pPr>
    </w:p>
    <w:p w14:paraId="257E17CF" w14:textId="7E496A3A" w:rsidR="005E6B27" w:rsidRDefault="005248AA">
      <w:pPr>
        <w:pBdr>
          <w:top w:val="nil"/>
          <w:left w:val="nil"/>
          <w:bottom w:val="nil"/>
          <w:right w:val="nil"/>
          <w:between w:val="nil"/>
        </w:pBdr>
        <w:jc w:val="center"/>
        <w:rPr>
          <w:smallCaps/>
          <w:color w:val="000000"/>
          <w:sz w:val="28"/>
          <w:szCs w:val="28"/>
        </w:rPr>
      </w:pPr>
      <w:r>
        <w:rPr>
          <w:color w:val="000000"/>
          <w:sz w:val="28"/>
          <w:szCs w:val="28"/>
        </w:rPr>
        <w:t>Москва,</w:t>
      </w:r>
      <w:r>
        <w:rPr>
          <w:smallCaps/>
          <w:color w:val="000000"/>
          <w:sz w:val="28"/>
          <w:szCs w:val="28"/>
        </w:rPr>
        <w:t xml:space="preserve"> 202</w:t>
      </w:r>
      <w:r w:rsidR="002D6DC8">
        <w:rPr>
          <w:smallCaps/>
          <w:color w:val="000000"/>
          <w:sz w:val="28"/>
          <w:szCs w:val="28"/>
        </w:rPr>
        <w:t>3</w:t>
      </w:r>
    </w:p>
    <w:p w14:paraId="1188A09F" w14:textId="77777777" w:rsidR="00F04BFD" w:rsidRDefault="00F04BFD">
      <w:pPr>
        <w:pBdr>
          <w:top w:val="nil"/>
          <w:left w:val="nil"/>
          <w:bottom w:val="nil"/>
          <w:right w:val="nil"/>
          <w:between w:val="nil"/>
        </w:pBdr>
        <w:jc w:val="center"/>
        <w:rPr>
          <w:smallCaps/>
          <w:color w:val="000000"/>
          <w:sz w:val="28"/>
          <w:szCs w:val="28"/>
        </w:rPr>
      </w:pPr>
    </w:p>
    <w:p w14:paraId="68E11D44" w14:textId="77777777" w:rsidR="00F04BFD" w:rsidRDefault="00F04BFD">
      <w:pPr>
        <w:pBdr>
          <w:top w:val="nil"/>
          <w:left w:val="nil"/>
          <w:bottom w:val="nil"/>
          <w:right w:val="nil"/>
          <w:between w:val="nil"/>
        </w:pBdr>
        <w:jc w:val="center"/>
        <w:rPr>
          <w:smallCaps/>
          <w:color w:val="000000"/>
          <w:sz w:val="28"/>
          <w:szCs w:val="28"/>
        </w:rPr>
      </w:pPr>
    </w:p>
    <w:sdt>
      <w:sdtPr>
        <w:rPr>
          <w:rFonts w:ascii="Times New Roman" w:eastAsia="Times New Roman" w:hAnsi="Times New Roman" w:cs="Times New Roman"/>
          <w:color w:val="auto"/>
          <w:sz w:val="20"/>
          <w:szCs w:val="20"/>
        </w:rPr>
        <w:id w:val="1535689912"/>
        <w:docPartObj>
          <w:docPartGallery w:val="Table of Contents"/>
          <w:docPartUnique/>
        </w:docPartObj>
      </w:sdtPr>
      <w:sdtEndPr>
        <w:rPr>
          <w:b/>
          <w:bCs/>
        </w:rPr>
      </w:sdtEndPr>
      <w:sdtContent>
        <w:p w14:paraId="4A2EB221" w14:textId="77777777" w:rsidR="0004233E" w:rsidRDefault="0004233E" w:rsidP="0004233E">
          <w:pPr>
            <w:pStyle w:val="af1"/>
            <w:rPr>
              <w:rFonts w:ascii="Times New Roman" w:hAnsi="Times New Roman" w:cs="Times New Roman"/>
              <w:b/>
              <w:bCs/>
              <w:color w:val="auto"/>
              <w:sz w:val="28"/>
              <w:szCs w:val="28"/>
            </w:rPr>
          </w:pPr>
          <w:r w:rsidRPr="002E49F7">
            <w:rPr>
              <w:rFonts w:ascii="Times New Roman" w:hAnsi="Times New Roman" w:cs="Times New Roman"/>
              <w:b/>
              <w:bCs/>
              <w:color w:val="auto"/>
              <w:sz w:val="28"/>
              <w:szCs w:val="28"/>
            </w:rPr>
            <w:t>СОДЕРЖАНИЕ</w:t>
          </w:r>
        </w:p>
        <w:p w14:paraId="7C748B54" w14:textId="77777777" w:rsidR="0004233E" w:rsidRPr="00FF2A7E" w:rsidRDefault="0004233E" w:rsidP="0004233E"/>
        <w:p w14:paraId="4B52BE84" w14:textId="42BEB1C3" w:rsidR="002C40DE" w:rsidRDefault="0004233E" w:rsidP="00053301">
          <w:pPr>
            <w:pStyle w:val="20"/>
            <w:rPr>
              <w:rFonts w:asciiTheme="minorHAnsi" w:eastAsiaTheme="minorEastAsia" w:hAnsiTheme="minorHAnsi" w:cstheme="minorBidi"/>
              <w:lang w:eastAsia="ja-JP"/>
            </w:rPr>
          </w:pPr>
          <w:r w:rsidRPr="00FF2A7E">
            <w:fldChar w:fldCharType="begin"/>
          </w:r>
          <w:r w:rsidRPr="00FF2A7E">
            <w:instrText xml:space="preserve"> TOC \o "1-3" \h \z \u </w:instrText>
          </w:r>
          <w:r w:rsidRPr="00FF2A7E">
            <w:fldChar w:fldCharType="separate"/>
          </w:r>
          <w:hyperlink w:anchor="_Toc132289579" w:history="1">
            <w:r w:rsidR="002C40DE" w:rsidRPr="00A078A8">
              <w:rPr>
                <w:rStyle w:val="ac"/>
              </w:rPr>
              <w:t>1.</w:t>
            </w:r>
            <w:r w:rsidR="002C40DE">
              <w:rPr>
                <w:rFonts w:asciiTheme="minorHAnsi" w:eastAsiaTheme="minorEastAsia" w:hAnsiTheme="minorHAnsi" w:cstheme="minorBidi"/>
                <w:lang w:eastAsia="ja-JP"/>
              </w:rPr>
              <w:t xml:space="preserve"> </w:t>
            </w:r>
            <w:r w:rsidR="002C40DE" w:rsidRPr="00A078A8">
              <w:rPr>
                <w:rStyle w:val="ac"/>
              </w:rPr>
              <w:t>Наименование дисциплины</w:t>
            </w:r>
            <w:r w:rsidR="002C40DE">
              <w:rPr>
                <w:webHidden/>
              </w:rPr>
              <w:tab/>
            </w:r>
            <w:r w:rsidR="002C40DE">
              <w:rPr>
                <w:webHidden/>
              </w:rPr>
              <w:fldChar w:fldCharType="begin"/>
            </w:r>
            <w:r w:rsidR="002C40DE">
              <w:rPr>
                <w:webHidden/>
              </w:rPr>
              <w:instrText xml:space="preserve"> PAGEREF _Toc132289579 \h </w:instrText>
            </w:r>
            <w:r w:rsidR="002C40DE">
              <w:rPr>
                <w:webHidden/>
              </w:rPr>
            </w:r>
            <w:r w:rsidR="002C40DE">
              <w:rPr>
                <w:webHidden/>
              </w:rPr>
              <w:fldChar w:fldCharType="separate"/>
            </w:r>
            <w:r w:rsidR="007230AF">
              <w:rPr>
                <w:webHidden/>
              </w:rPr>
              <w:t>3</w:t>
            </w:r>
            <w:r w:rsidR="002C40DE">
              <w:rPr>
                <w:webHidden/>
              </w:rPr>
              <w:fldChar w:fldCharType="end"/>
            </w:r>
          </w:hyperlink>
        </w:p>
        <w:p w14:paraId="4063A386" w14:textId="058C9A61" w:rsidR="002C40DE" w:rsidRDefault="00DD48AA" w:rsidP="00053301">
          <w:pPr>
            <w:pStyle w:val="20"/>
            <w:rPr>
              <w:rFonts w:asciiTheme="minorHAnsi" w:eastAsiaTheme="minorEastAsia" w:hAnsiTheme="minorHAnsi" w:cstheme="minorBidi"/>
              <w:lang w:eastAsia="ja-JP"/>
            </w:rPr>
          </w:pPr>
          <w:hyperlink w:anchor="_Toc132289580" w:history="1">
            <w:r w:rsidR="002C40DE" w:rsidRPr="00A078A8">
              <w:rPr>
                <w:rStyle w:val="ac"/>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2C40DE">
              <w:rPr>
                <w:webHidden/>
              </w:rPr>
              <w:tab/>
            </w:r>
            <w:r w:rsidR="002C40DE">
              <w:rPr>
                <w:webHidden/>
              </w:rPr>
              <w:fldChar w:fldCharType="begin"/>
            </w:r>
            <w:r w:rsidR="002C40DE">
              <w:rPr>
                <w:webHidden/>
              </w:rPr>
              <w:instrText xml:space="preserve"> PAGEREF _Toc132289580 \h </w:instrText>
            </w:r>
            <w:r w:rsidR="002C40DE">
              <w:rPr>
                <w:webHidden/>
              </w:rPr>
            </w:r>
            <w:r w:rsidR="002C40DE">
              <w:rPr>
                <w:webHidden/>
              </w:rPr>
              <w:fldChar w:fldCharType="separate"/>
            </w:r>
            <w:r w:rsidR="007230AF">
              <w:rPr>
                <w:webHidden/>
              </w:rPr>
              <w:t>3</w:t>
            </w:r>
            <w:r w:rsidR="002C40DE">
              <w:rPr>
                <w:webHidden/>
              </w:rPr>
              <w:fldChar w:fldCharType="end"/>
            </w:r>
          </w:hyperlink>
        </w:p>
        <w:p w14:paraId="49850FCA" w14:textId="248BF3E8" w:rsidR="002C40DE" w:rsidRDefault="00DD48AA" w:rsidP="00053301">
          <w:pPr>
            <w:pStyle w:val="20"/>
            <w:rPr>
              <w:rFonts w:asciiTheme="minorHAnsi" w:eastAsiaTheme="minorEastAsia" w:hAnsiTheme="minorHAnsi" w:cstheme="minorBidi"/>
              <w:lang w:eastAsia="ja-JP"/>
            </w:rPr>
          </w:pPr>
          <w:hyperlink w:anchor="_Toc132289581" w:history="1">
            <w:r w:rsidR="002C40DE" w:rsidRPr="00A078A8">
              <w:rPr>
                <w:rStyle w:val="ac"/>
              </w:rPr>
              <w:t>3. Место дисциплины в структуре образовательной программы</w:t>
            </w:r>
            <w:r w:rsidR="002C40DE">
              <w:rPr>
                <w:webHidden/>
              </w:rPr>
              <w:tab/>
            </w:r>
            <w:r w:rsidR="002C40DE">
              <w:rPr>
                <w:webHidden/>
              </w:rPr>
              <w:fldChar w:fldCharType="begin"/>
            </w:r>
            <w:r w:rsidR="002C40DE">
              <w:rPr>
                <w:webHidden/>
              </w:rPr>
              <w:instrText xml:space="preserve"> PAGEREF _Toc132289581 \h </w:instrText>
            </w:r>
            <w:r w:rsidR="002C40DE">
              <w:rPr>
                <w:webHidden/>
              </w:rPr>
            </w:r>
            <w:r w:rsidR="002C40DE">
              <w:rPr>
                <w:webHidden/>
              </w:rPr>
              <w:fldChar w:fldCharType="separate"/>
            </w:r>
            <w:r w:rsidR="007230AF">
              <w:rPr>
                <w:webHidden/>
              </w:rPr>
              <w:t>5</w:t>
            </w:r>
            <w:r w:rsidR="002C40DE">
              <w:rPr>
                <w:webHidden/>
              </w:rPr>
              <w:fldChar w:fldCharType="end"/>
            </w:r>
          </w:hyperlink>
        </w:p>
        <w:p w14:paraId="10BB967F" w14:textId="4044E6C0" w:rsidR="002C40DE" w:rsidRDefault="00DD48AA" w:rsidP="00053301">
          <w:pPr>
            <w:pStyle w:val="20"/>
            <w:rPr>
              <w:rFonts w:asciiTheme="minorHAnsi" w:eastAsiaTheme="minorEastAsia" w:hAnsiTheme="minorHAnsi" w:cstheme="minorBidi"/>
              <w:lang w:eastAsia="ja-JP"/>
            </w:rPr>
          </w:pPr>
          <w:hyperlink w:anchor="_Toc132289582" w:history="1">
            <w:r w:rsidR="002C40DE" w:rsidRPr="00A078A8">
              <w:rPr>
                <w:rStyle w:val="ac"/>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2C40DE">
              <w:rPr>
                <w:webHidden/>
              </w:rPr>
              <w:tab/>
            </w:r>
            <w:r w:rsidR="002C40DE">
              <w:rPr>
                <w:webHidden/>
              </w:rPr>
              <w:fldChar w:fldCharType="begin"/>
            </w:r>
            <w:r w:rsidR="002C40DE">
              <w:rPr>
                <w:webHidden/>
              </w:rPr>
              <w:instrText xml:space="preserve"> PAGEREF _Toc132289582 \h </w:instrText>
            </w:r>
            <w:r w:rsidR="002C40DE">
              <w:rPr>
                <w:webHidden/>
              </w:rPr>
            </w:r>
            <w:r w:rsidR="002C40DE">
              <w:rPr>
                <w:webHidden/>
              </w:rPr>
              <w:fldChar w:fldCharType="separate"/>
            </w:r>
            <w:r w:rsidR="007230AF">
              <w:rPr>
                <w:webHidden/>
              </w:rPr>
              <w:t>5</w:t>
            </w:r>
            <w:r w:rsidR="002C40DE">
              <w:rPr>
                <w:webHidden/>
              </w:rPr>
              <w:fldChar w:fldCharType="end"/>
            </w:r>
          </w:hyperlink>
        </w:p>
        <w:p w14:paraId="07893F03" w14:textId="74E9E61C" w:rsidR="002C40DE" w:rsidRDefault="00DD48AA" w:rsidP="00053301">
          <w:pPr>
            <w:pStyle w:val="20"/>
            <w:rPr>
              <w:rFonts w:asciiTheme="minorHAnsi" w:eastAsiaTheme="minorEastAsia" w:hAnsiTheme="minorHAnsi" w:cstheme="minorBidi"/>
              <w:lang w:eastAsia="ja-JP"/>
            </w:rPr>
          </w:pPr>
          <w:hyperlink w:anchor="_Toc132289583" w:history="1">
            <w:r w:rsidR="002C40DE" w:rsidRPr="00A078A8">
              <w:rPr>
                <w:rStyle w:val="ac"/>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C40DE">
              <w:rPr>
                <w:webHidden/>
              </w:rPr>
              <w:tab/>
            </w:r>
            <w:r w:rsidR="002C40DE">
              <w:rPr>
                <w:webHidden/>
              </w:rPr>
              <w:fldChar w:fldCharType="begin"/>
            </w:r>
            <w:r w:rsidR="002C40DE">
              <w:rPr>
                <w:webHidden/>
              </w:rPr>
              <w:instrText xml:space="preserve"> PAGEREF _Toc132289583 \h </w:instrText>
            </w:r>
            <w:r w:rsidR="002C40DE">
              <w:rPr>
                <w:webHidden/>
              </w:rPr>
            </w:r>
            <w:r w:rsidR="002C40DE">
              <w:rPr>
                <w:webHidden/>
              </w:rPr>
              <w:fldChar w:fldCharType="separate"/>
            </w:r>
            <w:r w:rsidR="007230AF">
              <w:rPr>
                <w:webHidden/>
              </w:rPr>
              <w:t>6</w:t>
            </w:r>
            <w:r w:rsidR="002C40DE">
              <w:rPr>
                <w:webHidden/>
              </w:rPr>
              <w:fldChar w:fldCharType="end"/>
            </w:r>
          </w:hyperlink>
        </w:p>
        <w:p w14:paraId="37430465" w14:textId="21DC48A1" w:rsidR="002C40DE" w:rsidRDefault="00DD48AA" w:rsidP="002C40DE">
          <w:pPr>
            <w:pStyle w:val="30"/>
            <w:ind w:left="284" w:hanging="284"/>
            <w:rPr>
              <w:rFonts w:asciiTheme="minorHAnsi" w:eastAsiaTheme="minorEastAsia" w:hAnsiTheme="minorHAnsi" w:cstheme="minorBidi"/>
              <w:lang w:eastAsia="ja-JP"/>
            </w:rPr>
          </w:pPr>
          <w:hyperlink w:anchor="_Toc132289584" w:history="1">
            <w:r w:rsidR="002C40DE" w:rsidRPr="00A078A8">
              <w:rPr>
                <w:rStyle w:val="ac"/>
              </w:rPr>
              <w:t>5.1. Содержание дисциплины</w:t>
            </w:r>
            <w:r w:rsidR="002C40DE">
              <w:rPr>
                <w:webHidden/>
              </w:rPr>
              <w:tab/>
            </w:r>
            <w:r w:rsidR="002C40DE">
              <w:rPr>
                <w:webHidden/>
              </w:rPr>
              <w:fldChar w:fldCharType="begin"/>
            </w:r>
            <w:r w:rsidR="002C40DE">
              <w:rPr>
                <w:webHidden/>
              </w:rPr>
              <w:instrText xml:space="preserve"> PAGEREF _Toc132289584 \h </w:instrText>
            </w:r>
            <w:r w:rsidR="002C40DE">
              <w:rPr>
                <w:webHidden/>
              </w:rPr>
            </w:r>
            <w:r w:rsidR="002C40DE">
              <w:rPr>
                <w:webHidden/>
              </w:rPr>
              <w:fldChar w:fldCharType="separate"/>
            </w:r>
            <w:r w:rsidR="007230AF">
              <w:rPr>
                <w:webHidden/>
              </w:rPr>
              <w:t>6</w:t>
            </w:r>
            <w:r w:rsidR="002C40DE">
              <w:rPr>
                <w:webHidden/>
              </w:rPr>
              <w:fldChar w:fldCharType="end"/>
            </w:r>
          </w:hyperlink>
        </w:p>
        <w:p w14:paraId="210C7A46" w14:textId="5A07D1B8" w:rsidR="002C40DE" w:rsidRDefault="00DD48AA" w:rsidP="002C40DE">
          <w:pPr>
            <w:pStyle w:val="30"/>
            <w:ind w:left="284" w:hanging="284"/>
            <w:rPr>
              <w:rFonts w:asciiTheme="minorHAnsi" w:eastAsiaTheme="minorEastAsia" w:hAnsiTheme="minorHAnsi" w:cstheme="minorBidi"/>
              <w:lang w:eastAsia="ja-JP"/>
            </w:rPr>
          </w:pPr>
          <w:hyperlink w:anchor="_Toc132289585" w:history="1">
            <w:r w:rsidR="002C40DE" w:rsidRPr="00A078A8">
              <w:rPr>
                <w:rStyle w:val="ac"/>
              </w:rPr>
              <w:t>5.2. Учебно – тематический план</w:t>
            </w:r>
            <w:r w:rsidR="002C40DE">
              <w:rPr>
                <w:webHidden/>
              </w:rPr>
              <w:tab/>
            </w:r>
            <w:r w:rsidR="002C40DE">
              <w:rPr>
                <w:webHidden/>
              </w:rPr>
              <w:fldChar w:fldCharType="begin"/>
            </w:r>
            <w:r w:rsidR="002C40DE">
              <w:rPr>
                <w:webHidden/>
              </w:rPr>
              <w:instrText xml:space="preserve"> PAGEREF _Toc132289585 \h </w:instrText>
            </w:r>
            <w:r w:rsidR="002C40DE">
              <w:rPr>
                <w:webHidden/>
              </w:rPr>
            </w:r>
            <w:r w:rsidR="002C40DE">
              <w:rPr>
                <w:webHidden/>
              </w:rPr>
              <w:fldChar w:fldCharType="separate"/>
            </w:r>
            <w:r w:rsidR="007230AF">
              <w:rPr>
                <w:webHidden/>
              </w:rPr>
              <w:t>7</w:t>
            </w:r>
            <w:r w:rsidR="002C40DE">
              <w:rPr>
                <w:webHidden/>
              </w:rPr>
              <w:fldChar w:fldCharType="end"/>
            </w:r>
          </w:hyperlink>
        </w:p>
        <w:p w14:paraId="76BB9243" w14:textId="0B22ADD7" w:rsidR="002C40DE" w:rsidRDefault="00DD48AA" w:rsidP="002C40DE">
          <w:pPr>
            <w:pStyle w:val="30"/>
            <w:ind w:left="284" w:hanging="284"/>
            <w:rPr>
              <w:rFonts w:asciiTheme="minorHAnsi" w:eastAsiaTheme="minorEastAsia" w:hAnsiTheme="minorHAnsi" w:cstheme="minorBidi"/>
              <w:lang w:eastAsia="ja-JP"/>
            </w:rPr>
          </w:pPr>
          <w:hyperlink w:anchor="_Toc132289586" w:history="1">
            <w:r w:rsidR="002C40DE" w:rsidRPr="00A078A8">
              <w:rPr>
                <w:rStyle w:val="ac"/>
              </w:rPr>
              <w:t>5.3. Содержание семинаров, практических занятий</w:t>
            </w:r>
            <w:r w:rsidR="002C40DE">
              <w:rPr>
                <w:webHidden/>
              </w:rPr>
              <w:tab/>
            </w:r>
            <w:r w:rsidR="002C40DE">
              <w:rPr>
                <w:webHidden/>
              </w:rPr>
              <w:fldChar w:fldCharType="begin"/>
            </w:r>
            <w:r w:rsidR="002C40DE">
              <w:rPr>
                <w:webHidden/>
              </w:rPr>
              <w:instrText xml:space="preserve"> PAGEREF _Toc132289586 \h </w:instrText>
            </w:r>
            <w:r w:rsidR="002C40DE">
              <w:rPr>
                <w:webHidden/>
              </w:rPr>
            </w:r>
            <w:r w:rsidR="002C40DE">
              <w:rPr>
                <w:webHidden/>
              </w:rPr>
              <w:fldChar w:fldCharType="separate"/>
            </w:r>
            <w:r w:rsidR="007230AF">
              <w:rPr>
                <w:webHidden/>
              </w:rPr>
              <w:t>8</w:t>
            </w:r>
            <w:r w:rsidR="002C40DE">
              <w:rPr>
                <w:webHidden/>
              </w:rPr>
              <w:fldChar w:fldCharType="end"/>
            </w:r>
          </w:hyperlink>
        </w:p>
        <w:p w14:paraId="14E71572" w14:textId="3D9AD311" w:rsidR="002C40DE" w:rsidRDefault="00DD48AA" w:rsidP="00053301">
          <w:pPr>
            <w:pStyle w:val="20"/>
            <w:rPr>
              <w:rFonts w:asciiTheme="minorHAnsi" w:eastAsiaTheme="minorEastAsia" w:hAnsiTheme="minorHAnsi" w:cstheme="minorBidi"/>
              <w:lang w:eastAsia="ja-JP"/>
            </w:rPr>
          </w:pPr>
          <w:hyperlink w:anchor="_Toc132289587" w:history="1">
            <w:r w:rsidR="002C40DE" w:rsidRPr="00A078A8">
              <w:rPr>
                <w:rStyle w:val="ac"/>
              </w:rPr>
              <w:t>6. Перечень учебно-методического обеспечения для самостоятельной работы обучающихся по дисциплине</w:t>
            </w:r>
            <w:r w:rsidR="002C40DE">
              <w:rPr>
                <w:webHidden/>
              </w:rPr>
              <w:tab/>
            </w:r>
            <w:r w:rsidR="002C40DE">
              <w:rPr>
                <w:webHidden/>
              </w:rPr>
              <w:fldChar w:fldCharType="begin"/>
            </w:r>
            <w:r w:rsidR="002C40DE">
              <w:rPr>
                <w:webHidden/>
              </w:rPr>
              <w:instrText xml:space="preserve"> PAGEREF _Toc132289587 \h </w:instrText>
            </w:r>
            <w:r w:rsidR="002C40DE">
              <w:rPr>
                <w:webHidden/>
              </w:rPr>
            </w:r>
            <w:r w:rsidR="002C40DE">
              <w:rPr>
                <w:webHidden/>
              </w:rPr>
              <w:fldChar w:fldCharType="separate"/>
            </w:r>
            <w:r w:rsidR="007230AF">
              <w:rPr>
                <w:webHidden/>
              </w:rPr>
              <w:t>10</w:t>
            </w:r>
            <w:r w:rsidR="002C40DE">
              <w:rPr>
                <w:webHidden/>
              </w:rPr>
              <w:fldChar w:fldCharType="end"/>
            </w:r>
          </w:hyperlink>
        </w:p>
        <w:p w14:paraId="002E68B2" w14:textId="185838FD" w:rsidR="002C40DE" w:rsidRDefault="00DD48AA" w:rsidP="002C40DE">
          <w:pPr>
            <w:pStyle w:val="30"/>
            <w:ind w:left="284" w:hanging="284"/>
            <w:rPr>
              <w:rFonts w:asciiTheme="minorHAnsi" w:eastAsiaTheme="minorEastAsia" w:hAnsiTheme="minorHAnsi" w:cstheme="minorBidi"/>
              <w:lang w:eastAsia="ja-JP"/>
            </w:rPr>
          </w:pPr>
          <w:hyperlink w:anchor="_Toc132289588" w:history="1">
            <w:r w:rsidR="002C40DE" w:rsidRPr="00A078A8">
              <w:rPr>
                <w:rStyle w:val="ac"/>
              </w:rPr>
              <w:t>6.1. Перечень вопросов, отводимых на самостоятельное освоение дисциплины, формы внеаудиторной самостоятельной работы</w:t>
            </w:r>
            <w:r w:rsidR="002C40DE">
              <w:rPr>
                <w:webHidden/>
              </w:rPr>
              <w:tab/>
            </w:r>
            <w:r w:rsidR="002C40DE">
              <w:rPr>
                <w:webHidden/>
              </w:rPr>
              <w:fldChar w:fldCharType="begin"/>
            </w:r>
            <w:r w:rsidR="002C40DE">
              <w:rPr>
                <w:webHidden/>
              </w:rPr>
              <w:instrText xml:space="preserve"> PAGEREF _Toc132289588 \h </w:instrText>
            </w:r>
            <w:r w:rsidR="002C40DE">
              <w:rPr>
                <w:webHidden/>
              </w:rPr>
            </w:r>
            <w:r w:rsidR="002C40DE">
              <w:rPr>
                <w:webHidden/>
              </w:rPr>
              <w:fldChar w:fldCharType="separate"/>
            </w:r>
            <w:r w:rsidR="007230AF">
              <w:rPr>
                <w:webHidden/>
              </w:rPr>
              <w:t>10</w:t>
            </w:r>
            <w:r w:rsidR="002C40DE">
              <w:rPr>
                <w:webHidden/>
              </w:rPr>
              <w:fldChar w:fldCharType="end"/>
            </w:r>
          </w:hyperlink>
        </w:p>
        <w:p w14:paraId="0F732393" w14:textId="1EBFB16B" w:rsidR="002C40DE" w:rsidRDefault="00DD48AA" w:rsidP="002C40DE">
          <w:pPr>
            <w:pStyle w:val="30"/>
            <w:ind w:left="284" w:hanging="284"/>
            <w:rPr>
              <w:rFonts w:asciiTheme="minorHAnsi" w:eastAsiaTheme="minorEastAsia" w:hAnsiTheme="minorHAnsi" w:cstheme="minorBidi"/>
              <w:lang w:eastAsia="ja-JP"/>
            </w:rPr>
          </w:pPr>
          <w:hyperlink w:anchor="_Toc132289589" w:history="1">
            <w:r w:rsidR="002C40DE" w:rsidRPr="00A078A8">
              <w:rPr>
                <w:rStyle w:val="ac"/>
              </w:rPr>
              <w:t>6.2. Перечень вопросов, заданий, тем для подготовки к текущему контролю</w:t>
            </w:r>
            <w:r w:rsidR="002C40DE">
              <w:rPr>
                <w:webHidden/>
              </w:rPr>
              <w:tab/>
            </w:r>
            <w:r w:rsidR="002C40DE">
              <w:rPr>
                <w:webHidden/>
              </w:rPr>
              <w:fldChar w:fldCharType="begin"/>
            </w:r>
            <w:r w:rsidR="002C40DE">
              <w:rPr>
                <w:webHidden/>
              </w:rPr>
              <w:instrText xml:space="preserve"> PAGEREF _Toc132289589 \h </w:instrText>
            </w:r>
            <w:r w:rsidR="002C40DE">
              <w:rPr>
                <w:webHidden/>
              </w:rPr>
            </w:r>
            <w:r w:rsidR="002C40DE">
              <w:rPr>
                <w:webHidden/>
              </w:rPr>
              <w:fldChar w:fldCharType="separate"/>
            </w:r>
            <w:r w:rsidR="007230AF">
              <w:rPr>
                <w:webHidden/>
              </w:rPr>
              <w:t>12</w:t>
            </w:r>
            <w:r w:rsidR="002C40DE">
              <w:rPr>
                <w:webHidden/>
              </w:rPr>
              <w:fldChar w:fldCharType="end"/>
            </w:r>
          </w:hyperlink>
        </w:p>
        <w:p w14:paraId="4F2866A4" w14:textId="2EFD11B4" w:rsidR="002C40DE" w:rsidRDefault="00DD48AA" w:rsidP="00053301">
          <w:pPr>
            <w:pStyle w:val="20"/>
            <w:rPr>
              <w:rFonts w:asciiTheme="minorHAnsi" w:eastAsiaTheme="minorEastAsia" w:hAnsiTheme="minorHAnsi" w:cstheme="minorBidi"/>
              <w:lang w:eastAsia="ja-JP"/>
            </w:rPr>
          </w:pPr>
          <w:hyperlink w:anchor="_Toc132289590" w:history="1">
            <w:r w:rsidR="002C40DE" w:rsidRPr="00A078A8">
              <w:rPr>
                <w:rStyle w:val="ac"/>
              </w:rPr>
              <w:t>7. Фонд оценочных средств для проведения промежуточной аттестации обучающихся по дисциплине</w:t>
            </w:r>
            <w:r w:rsidR="002C40DE">
              <w:rPr>
                <w:webHidden/>
              </w:rPr>
              <w:tab/>
            </w:r>
            <w:r w:rsidR="002C40DE">
              <w:rPr>
                <w:webHidden/>
              </w:rPr>
              <w:fldChar w:fldCharType="begin"/>
            </w:r>
            <w:r w:rsidR="002C40DE">
              <w:rPr>
                <w:webHidden/>
              </w:rPr>
              <w:instrText xml:space="preserve"> PAGEREF _Toc132289590 \h </w:instrText>
            </w:r>
            <w:r w:rsidR="002C40DE">
              <w:rPr>
                <w:webHidden/>
              </w:rPr>
            </w:r>
            <w:r w:rsidR="002C40DE">
              <w:rPr>
                <w:webHidden/>
              </w:rPr>
              <w:fldChar w:fldCharType="separate"/>
            </w:r>
            <w:r w:rsidR="007230AF">
              <w:rPr>
                <w:webHidden/>
              </w:rPr>
              <w:t>14</w:t>
            </w:r>
            <w:r w:rsidR="002C40DE">
              <w:rPr>
                <w:webHidden/>
              </w:rPr>
              <w:fldChar w:fldCharType="end"/>
            </w:r>
          </w:hyperlink>
        </w:p>
        <w:p w14:paraId="5BF6782D" w14:textId="24069BB9" w:rsidR="002C40DE" w:rsidRDefault="00DD48AA" w:rsidP="00053301">
          <w:pPr>
            <w:pStyle w:val="20"/>
            <w:rPr>
              <w:rFonts w:asciiTheme="minorHAnsi" w:eastAsiaTheme="minorEastAsia" w:hAnsiTheme="minorHAnsi" w:cstheme="minorBidi"/>
              <w:lang w:eastAsia="ja-JP"/>
            </w:rPr>
          </w:pPr>
          <w:hyperlink w:anchor="_Toc132289591" w:history="1">
            <w:r w:rsidR="002C40DE" w:rsidRPr="00A078A8">
              <w:rPr>
                <w:rStyle w:val="ac"/>
              </w:rPr>
              <w:t>8. Перечень основной и дополнительной учебной литературы, необходимой для освоения дисциплины</w:t>
            </w:r>
            <w:r w:rsidR="002C40DE">
              <w:rPr>
                <w:webHidden/>
              </w:rPr>
              <w:tab/>
            </w:r>
            <w:r w:rsidR="002C40DE">
              <w:rPr>
                <w:webHidden/>
              </w:rPr>
              <w:fldChar w:fldCharType="begin"/>
            </w:r>
            <w:r w:rsidR="002C40DE">
              <w:rPr>
                <w:webHidden/>
              </w:rPr>
              <w:instrText xml:space="preserve"> PAGEREF _Toc132289591 \h </w:instrText>
            </w:r>
            <w:r w:rsidR="002C40DE">
              <w:rPr>
                <w:webHidden/>
              </w:rPr>
            </w:r>
            <w:r w:rsidR="002C40DE">
              <w:rPr>
                <w:webHidden/>
              </w:rPr>
              <w:fldChar w:fldCharType="separate"/>
            </w:r>
            <w:r w:rsidR="007230AF">
              <w:rPr>
                <w:webHidden/>
              </w:rPr>
              <w:t>21</w:t>
            </w:r>
            <w:r w:rsidR="002C40DE">
              <w:rPr>
                <w:webHidden/>
              </w:rPr>
              <w:fldChar w:fldCharType="end"/>
            </w:r>
          </w:hyperlink>
        </w:p>
        <w:p w14:paraId="196D3728" w14:textId="7B1FEEE2" w:rsidR="002C40DE" w:rsidRDefault="00DD48AA" w:rsidP="00053301">
          <w:pPr>
            <w:pStyle w:val="20"/>
            <w:rPr>
              <w:rFonts w:asciiTheme="minorHAnsi" w:eastAsiaTheme="minorEastAsia" w:hAnsiTheme="minorHAnsi" w:cstheme="minorBidi"/>
              <w:lang w:eastAsia="ja-JP"/>
            </w:rPr>
          </w:pPr>
          <w:hyperlink w:anchor="_Toc132289592" w:history="1">
            <w:r w:rsidR="002C40DE" w:rsidRPr="00A078A8">
              <w:rPr>
                <w:rStyle w:val="ac"/>
              </w:rPr>
              <w:t>9. Перечень ресурсов информационно-телекоммуникационной сети «Интернет», необходимых для освоения дисциплины</w:t>
            </w:r>
            <w:r w:rsidR="002C40DE">
              <w:rPr>
                <w:webHidden/>
              </w:rPr>
              <w:tab/>
            </w:r>
            <w:r w:rsidR="002C40DE">
              <w:rPr>
                <w:webHidden/>
              </w:rPr>
              <w:fldChar w:fldCharType="begin"/>
            </w:r>
            <w:r w:rsidR="002C40DE">
              <w:rPr>
                <w:webHidden/>
              </w:rPr>
              <w:instrText xml:space="preserve"> PAGEREF _Toc132289592 \h </w:instrText>
            </w:r>
            <w:r w:rsidR="002C40DE">
              <w:rPr>
                <w:webHidden/>
              </w:rPr>
            </w:r>
            <w:r w:rsidR="002C40DE">
              <w:rPr>
                <w:webHidden/>
              </w:rPr>
              <w:fldChar w:fldCharType="separate"/>
            </w:r>
            <w:r w:rsidR="007230AF">
              <w:rPr>
                <w:webHidden/>
              </w:rPr>
              <w:t>22</w:t>
            </w:r>
            <w:r w:rsidR="002C40DE">
              <w:rPr>
                <w:webHidden/>
              </w:rPr>
              <w:fldChar w:fldCharType="end"/>
            </w:r>
          </w:hyperlink>
        </w:p>
        <w:p w14:paraId="0DE9C716" w14:textId="2D8533FD" w:rsidR="002C40DE" w:rsidRDefault="00DD48AA" w:rsidP="00053301">
          <w:pPr>
            <w:pStyle w:val="20"/>
            <w:rPr>
              <w:rFonts w:asciiTheme="minorHAnsi" w:eastAsiaTheme="minorEastAsia" w:hAnsiTheme="minorHAnsi" w:cstheme="minorBidi"/>
              <w:lang w:eastAsia="ja-JP"/>
            </w:rPr>
          </w:pPr>
          <w:hyperlink w:anchor="_Toc132289593" w:history="1">
            <w:r w:rsidR="002C40DE" w:rsidRPr="00A078A8">
              <w:rPr>
                <w:rStyle w:val="ac"/>
              </w:rPr>
              <w:t>10. Методические указания для обучающихся по освоению дисциплины</w:t>
            </w:r>
            <w:r w:rsidR="002C40DE">
              <w:rPr>
                <w:webHidden/>
              </w:rPr>
              <w:tab/>
            </w:r>
            <w:r w:rsidR="002C40DE">
              <w:rPr>
                <w:webHidden/>
              </w:rPr>
              <w:fldChar w:fldCharType="begin"/>
            </w:r>
            <w:r w:rsidR="002C40DE">
              <w:rPr>
                <w:webHidden/>
              </w:rPr>
              <w:instrText xml:space="preserve"> PAGEREF _Toc132289593 \h </w:instrText>
            </w:r>
            <w:r w:rsidR="002C40DE">
              <w:rPr>
                <w:webHidden/>
              </w:rPr>
            </w:r>
            <w:r w:rsidR="002C40DE">
              <w:rPr>
                <w:webHidden/>
              </w:rPr>
              <w:fldChar w:fldCharType="separate"/>
            </w:r>
            <w:r w:rsidR="007230AF">
              <w:rPr>
                <w:webHidden/>
              </w:rPr>
              <w:t>23</w:t>
            </w:r>
            <w:r w:rsidR="002C40DE">
              <w:rPr>
                <w:webHidden/>
              </w:rPr>
              <w:fldChar w:fldCharType="end"/>
            </w:r>
          </w:hyperlink>
        </w:p>
        <w:p w14:paraId="5C874A64" w14:textId="7E242095" w:rsidR="002C40DE" w:rsidRDefault="00DD48AA" w:rsidP="00053301">
          <w:pPr>
            <w:pStyle w:val="20"/>
            <w:rPr>
              <w:rFonts w:asciiTheme="minorHAnsi" w:eastAsiaTheme="minorEastAsia" w:hAnsiTheme="minorHAnsi" w:cstheme="minorBidi"/>
              <w:lang w:eastAsia="ja-JP"/>
            </w:rPr>
          </w:pPr>
          <w:hyperlink w:anchor="_Toc132289594" w:history="1">
            <w:r w:rsidR="002C40DE" w:rsidRPr="00A078A8">
              <w:rPr>
                <w:rStyle w:val="ac"/>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C40DE">
              <w:rPr>
                <w:webHidden/>
              </w:rPr>
              <w:tab/>
            </w:r>
            <w:r w:rsidR="002C40DE">
              <w:rPr>
                <w:webHidden/>
              </w:rPr>
              <w:fldChar w:fldCharType="begin"/>
            </w:r>
            <w:r w:rsidR="002C40DE">
              <w:rPr>
                <w:webHidden/>
              </w:rPr>
              <w:instrText xml:space="preserve"> PAGEREF _Toc132289594 \h </w:instrText>
            </w:r>
            <w:r w:rsidR="002C40DE">
              <w:rPr>
                <w:webHidden/>
              </w:rPr>
            </w:r>
            <w:r w:rsidR="002C40DE">
              <w:rPr>
                <w:webHidden/>
              </w:rPr>
              <w:fldChar w:fldCharType="separate"/>
            </w:r>
            <w:r w:rsidR="007230AF">
              <w:rPr>
                <w:webHidden/>
              </w:rPr>
              <w:t>24</w:t>
            </w:r>
            <w:r w:rsidR="002C40DE">
              <w:rPr>
                <w:webHidden/>
              </w:rPr>
              <w:fldChar w:fldCharType="end"/>
            </w:r>
          </w:hyperlink>
        </w:p>
        <w:p w14:paraId="4D3DCF65" w14:textId="66310624" w:rsidR="002C40DE" w:rsidRDefault="00DD48AA" w:rsidP="00053301">
          <w:pPr>
            <w:pStyle w:val="20"/>
            <w:rPr>
              <w:rFonts w:asciiTheme="minorHAnsi" w:eastAsiaTheme="minorEastAsia" w:hAnsiTheme="minorHAnsi" w:cstheme="minorBidi"/>
              <w:lang w:eastAsia="ja-JP"/>
            </w:rPr>
          </w:pPr>
          <w:hyperlink w:anchor="_Toc132289595" w:history="1">
            <w:r w:rsidR="002C40DE" w:rsidRPr="00A078A8">
              <w:rPr>
                <w:rStyle w:val="ac"/>
              </w:rPr>
              <w:t>12. Описание материально-технической базы, необходимой для осуществления образовательного процесса по дисциплине.</w:t>
            </w:r>
            <w:r w:rsidR="002C40DE">
              <w:rPr>
                <w:webHidden/>
              </w:rPr>
              <w:tab/>
            </w:r>
            <w:r w:rsidR="002C40DE">
              <w:rPr>
                <w:webHidden/>
              </w:rPr>
              <w:fldChar w:fldCharType="begin"/>
            </w:r>
            <w:r w:rsidR="002C40DE">
              <w:rPr>
                <w:webHidden/>
              </w:rPr>
              <w:instrText xml:space="preserve"> PAGEREF _Toc132289595 \h </w:instrText>
            </w:r>
            <w:r w:rsidR="002C40DE">
              <w:rPr>
                <w:webHidden/>
              </w:rPr>
            </w:r>
            <w:r w:rsidR="002C40DE">
              <w:rPr>
                <w:webHidden/>
              </w:rPr>
              <w:fldChar w:fldCharType="separate"/>
            </w:r>
            <w:r w:rsidR="007230AF">
              <w:rPr>
                <w:webHidden/>
              </w:rPr>
              <w:t>25</w:t>
            </w:r>
            <w:r w:rsidR="002C40DE">
              <w:rPr>
                <w:webHidden/>
              </w:rPr>
              <w:fldChar w:fldCharType="end"/>
            </w:r>
          </w:hyperlink>
        </w:p>
        <w:p w14:paraId="17E90E8C" w14:textId="574A3333" w:rsidR="0004233E" w:rsidRDefault="0004233E" w:rsidP="0004233E">
          <w:pPr>
            <w:rPr>
              <w:b/>
              <w:bCs/>
            </w:rPr>
          </w:pPr>
          <w:r w:rsidRPr="00FF2A7E">
            <w:rPr>
              <w:b/>
              <w:bCs/>
              <w:sz w:val="24"/>
              <w:szCs w:val="24"/>
            </w:rPr>
            <w:fldChar w:fldCharType="end"/>
          </w:r>
        </w:p>
      </w:sdtContent>
    </w:sdt>
    <w:p w14:paraId="38130957" w14:textId="77777777" w:rsidR="00F04BFD" w:rsidRDefault="00F04BFD">
      <w:pPr>
        <w:pBdr>
          <w:top w:val="nil"/>
          <w:left w:val="nil"/>
          <w:bottom w:val="nil"/>
          <w:right w:val="nil"/>
          <w:between w:val="nil"/>
        </w:pBdr>
        <w:jc w:val="center"/>
        <w:rPr>
          <w:color w:val="000000"/>
          <w:sz w:val="28"/>
          <w:szCs w:val="28"/>
        </w:rPr>
      </w:pPr>
    </w:p>
    <w:p w14:paraId="0F67D687" w14:textId="73BE416A" w:rsidR="00F04BFD" w:rsidRDefault="00F04BFD" w:rsidP="007110D5">
      <w:pPr>
        <w:pBdr>
          <w:top w:val="nil"/>
          <w:left w:val="nil"/>
          <w:bottom w:val="nil"/>
          <w:right w:val="nil"/>
          <w:between w:val="nil"/>
        </w:pBdr>
        <w:ind w:right="-2"/>
        <w:jc w:val="both"/>
      </w:pPr>
    </w:p>
    <w:p w14:paraId="4488C0A5" w14:textId="77777777" w:rsidR="00F04BFD" w:rsidRDefault="00F04BFD" w:rsidP="007110D5">
      <w:pPr>
        <w:pBdr>
          <w:top w:val="nil"/>
          <w:left w:val="nil"/>
          <w:bottom w:val="nil"/>
          <w:right w:val="nil"/>
          <w:between w:val="nil"/>
        </w:pBdr>
        <w:ind w:right="-2"/>
        <w:jc w:val="both"/>
      </w:pPr>
    </w:p>
    <w:p w14:paraId="0FED3AE7" w14:textId="77777777" w:rsidR="00F04BFD" w:rsidRDefault="00F04BFD" w:rsidP="007110D5">
      <w:pPr>
        <w:pBdr>
          <w:top w:val="nil"/>
          <w:left w:val="nil"/>
          <w:bottom w:val="nil"/>
          <w:right w:val="nil"/>
          <w:between w:val="nil"/>
        </w:pBdr>
        <w:ind w:right="-2"/>
        <w:jc w:val="both"/>
      </w:pPr>
    </w:p>
    <w:p w14:paraId="6C0AEF80" w14:textId="77777777" w:rsidR="00F04BFD" w:rsidRPr="007110D5" w:rsidRDefault="00F04BFD" w:rsidP="007110D5">
      <w:pPr>
        <w:pBdr>
          <w:top w:val="nil"/>
          <w:left w:val="nil"/>
          <w:bottom w:val="nil"/>
          <w:right w:val="nil"/>
          <w:between w:val="nil"/>
        </w:pBdr>
        <w:ind w:right="-2"/>
        <w:jc w:val="both"/>
        <w:rPr>
          <w:color w:val="000000"/>
          <w:sz w:val="26"/>
          <w:szCs w:val="26"/>
        </w:rPr>
      </w:pPr>
    </w:p>
    <w:p w14:paraId="24C54B6B" w14:textId="77777777" w:rsidR="005E6B27" w:rsidRDefault="005248AA">
      <w:pPr>
        <w:pStyle w:val="2"/>
        <w:numPr>
          <w:ilvl w:val="0"/>
          <w:numId w:val="7"/>
        </w:numPr>
        <w:ind w:left="426" w:firstLine="0"/>
        <w:rPr>
          <w:sz w:val="28"/>
          <w:szCs w:val="28"/>
        </w:rPr>
      </w:pPr>
      <w:bookmarkStart w:id="1" w:name="_30j0zll" w:colFirst="0" w:colLast="0"/>
      <w:bookmarkEnd w:id="1"/>
      <w:r>
        <w:br w:type="page"/>
      </w:r>
      <w:bookmarkStart w:id="2" w:name="_Toc132289579"/>
      <w:r>
        <w:rPr>
          <w:sz w:val="28"/>
          <w:szCs w:val="28"/>
        </w:rPr>
        <w:lastRenderedPageBreak/>
        <w:t>Наименование дисциплины</w:t>
      </w:r>
      <w:bookmarkEnd w:id="2"/>
    </w:p>
    <w:p w14:paraId="3FEB04F0" w14:textId="7D6922D3" w:rsidR="005E6B27" w:rsidRDefault="002C40DE" w:rsidP="002C40DE">
      <w:pPr>
        <w:pBdr>
          <w:top w:val="nil"/>
          <w:left w:val="nil"/>
          <w:bottom w:val="nil"/>
          <w:right w:val="nil"/>
          <w:between w:val="nil"/>
        </w:pBdr>
        <w:spacing w:line="360" w:lineRule="auto"/>
        <w:jc w:val="both"/>
        <w:rPr>
          <w:color w:val="000000"/>
          <w:sz w:val="28"/>
          <w:szCs w:val="28"/>
        </w:rPr>
      </w:pPr>
      <w:r>
        <w:rPr>
          <w:color w:val="000000"/>
          <w:sz w:val="28"/>
          <w:szCs w:val="28"/>
        </w:rPr>
        <w:t xml:space="preserve">      </w:t>
      </w:r>
      <w:r w:rsidR="00431CBF">
        <w:rPr>
          <w:color w:val="000000"/>
          <w:sz w:val="28"/>
          <w:szCs w:val="28"/>
        </w:rPr>
        <w:t>Статистика для экономистов</w:t>
      </w:r>
    </w:p>
    <w:p w14:paraId="36294673" w14:textId="09D7E7BD" w:rsidR="005E6B27" w:rsidRDefault="00E623C0" w:rsidP="00F04BFD">
      <w:pPr>
        <w:pStyle w:val="2"/>
        <w:ind w:left="360"/>
        <w:jc w:val="both"/>
        <w:rPr>
          <w:sz w:val="28"/>
          <w:szCs w:val="28"/>
        </w:rPr>
      </w:pPr>
      <w:bookmarkStart w:id="3" w:name="_1fob9te" w:colFirst="0" w:colLast="0"/>
      <w:bookmarkStart w:id="4" w:name="_Toc132289580"/>
      <w:bookmarkEnd w:id="3"/>
      <w:r>
        <w:rPr>
          <w:sz w:val="28"/>
          <w:szCs w:val="28"/>
        </w:rPr>
        <w:t xml:space="preserve">2. </w:t>
      </w:r>
      <w:r w:rsidR="005248AA">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4"/>
    </w:p>
    <w:p w14:paraId="68808CC1" w14:textId="77777777" w:rsidR="005E6B27" w:rsidRDefault="005E6B27">
      <w:pPr>
        <w:pBdr>
          <w:top w:val="nil"/>
          <w:left w:val="nil"/>
          <w:bottom w:val="nil"/>
          <w:right w:val="nil"/>
          <w:between w:val="nil"/>
        </w:pBdr>
        <w:ind w:left="720"/>
        <w:rPr>
          <w:color w:val="000000"/>
        </w:rPr>
      </w:pPr>
    </w:p>
    <w:tbl>
      <w:tblPr>
        <w:tblStyle w:val="a6"/>
        <w:tblW w:w="9924" w:type="dxa"/>
        <w:tblInd w:w="-5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3"/>
        <w:gridCol w:w="1985"/>
        <w:gridCol w:w="2835"/>
        <w:gridCol w:w="3861"/>
      </w:tblGrid>
      <w:tr w:rsidR="005E6B27" w14:paraId="111DB8DE" w14:textId="77777777" w:rsidTr="00F03021">
        <w:tc>
          <w:tcPr>
            <w:tcW w:w="1243" w:type="dxa"/>
          </w:tcPr>
          <w:p w14:paraId="26A4C64B" w14:textId="77777777" w:rsidR="005E6B27" w:rsidRDefault="005248AA">
            <w:pPr>
              <w:widowControl w:val="0"/>
              <w:pBdr>
                <w:top w:val="nil"/>
                <w:left w:val="nil"/>
                <w:bottom w:val="nil"/>
                <w:right w:val="nil"/>
                <w:between w:val="nil"/>
              </w:pBdr>
              <w:tabs>
                <w:tab w:val="left" w:pos="540"/>
              </w:tabs>
              <w:rPr>
                <w:color w:val="000000"/>
                <w:sz w:val="24"/>
                <w:szCs w:val="24"/>
              </w:rPr>
            </w:pPr>
            <w:r>
              <w:rPr>
                <w:color w:val="000000"/>
                <w:sz w:val="24"/>
                <w:szCs w:val="24"/>
              </w:rPr>
              <w:t>Код компетенции</w:t>
            </w:r>
          </w:p>
        </w:tc>
        <w:tc>
          <w:tcPr>
            <w:tcW w:w="1985" w:type="dxa"/>
          </w:tcPr>
          <w:p w14:paraId="1A580098" w14:textId="77777777" w:rsidR="005E6B27" w:rsidRDefault="005248AA">
            <w:pPr>
              <w:widowControl w:val="0"/>
              <w:pBdr>
                <w:top w:val="nil"/>
                <w:left w:val="nil"/>
                <w:bottom w:val="nil"/>
                <w:right w:val="nil"/>
                <w:between w:val="nil"/>
              </w:pBdr>
              <w:tabs>
                <w:tab w:val="left" w:pos="540"/>
              </w:tabs>
              <w:rPr>
                <w:color w:val="000000"/>
                <w:sz w:val="24"/>
                <w:szCs w:val="24"/>
              </w:rPr>
            </w:pPr>
            <w:r>
              <w:rPr>
                <w:color w:val="000000"/>
                <w:sz w:val="24"/>
                <w:szCs w:val="24"/>
              </w:rPr>
              <w:t>Наименование компетенции</w:t>
            </w:r>
          </w:p>
        </w:tc>
        <w:tc>
          <w:tcPr>
            <w:tcW w:w="2835" w:type="dxa"/>
          </w:tcPr>
          <w:p w14:paraId="3D1B766D" w14:textId="77777777" w:rsidR="005E6B27" w:rsidRDefault="005248AA">
            <w:pPr>
              <w:widowControl w:val="0"/>
              <w:pBdr>
                <w:top w:val="nil"/>
                <w:left w:val="nil"/>
                <w:bottom w:val="nil"/>
                <w:right w:val="nil"/>
                <w:between w:val="nil"/>
              </w:pBdr>
              <w:tabs>
                <w:tab w:val="left" w:pos="540"/>
              </w:tabs>
              <w:rPr>
                <w:color w:val="000000"/>
                <w:sz w:val="24"/>
                <w:szCs w:val="24"/>
              </w:rPr>
            </w:pPr>
            <w:r>
              <w:rPr>
                <w:color w:val="000000"/>
                <w:sz w:val="24"/>
                <w:szCs w:val="24"/>
              </w:rPr>
              <w:t>Индикаторы достижения компетенции</w:t>
            </w:r>
          </w:p>
        </w:tc>
        <w:tc>
          <w:tcPr>
            <w:tcW w:w="3861" w:type="dxa"/>
          </w:tcPr>
          <w:p w14:paraId="619AF7B5" w14:textId="77777777" w:rsidR="005E6B27" w:rsidRDefault="005248AA">
            <w:pPr>
              <w:widowControl w:val="0"/>
              <w:pBdr>
                <w:top w:val="nil"/>
                <w:left w:val="nil"/>
                <w:bottom w:val="nil"/>
                <w:right w:val="nil"/>
                <w:between w:val="nil"/>
              </w:pBdr>
              <w:tabs>
                <w:tab w:val="left" w:pos="540"/>
              </w:tabs>
              <w:rPr>
                <w:color w:val="000000"/>
                <w:sz w:val="24"/>
                <w:szCs w:val="24"/>
              </w:rPr>
            </w:pPr>
            <w:r>
              <w:rPr>
                <w:color w:val="000000"/>
                <w:sz w:val="24"/>
                <w:szCs w:val="24"/>
              </w:rPr>
              <w:t>Результаты обучения (умения и знания), соотнесенные с индикаторами достижения компетенции</w:t>
            </w:r>
          </w:p>
        </w:tc>
      </w:tr>
      <w:tr w:rsidR="00D92AA5" w14:paraId="2E7BD46B" w14:textId="77777777" w:rsidTr="00F03021">
        <w:tc>
          <w:tcPr>
            <w:tcW w:w="1243" w:type="dxa"/>
          </w:tcPr>
          <w:p w14:paraId="183F2549" w14:textId="77777777" w:rsidR="00D92AA5" w:rsidRPr="00D92AA5" w:rsidRDefault="00D92AA5" w:rsidP="00D92AA5">
            <w:pPr>
              <w:widowControl w:val="0"/>
              <w:pBdr>
                <w:top w:val="nil"/>
                <w:left w:val="nil"/>
                <w:bottom w:val="nil"/>
                <w:right w:val="nil"/>
                <w:between w:val="nil"/>
              </w:pBdr>
              <w:tabs>
                <w:tab w:val="left" w:pos="540"/>
              </w:tabs>
              <w:rPr>
                <w:color w:val="000000"/>
                <w:sz w:val="24"/>
                <w:szCs w:val="24"/>
              </w:rPr>
            </w:pPr>
            <w:r w:rsidRPr="00D92AA5">
              <w:rPr>
                <w:color w:val="000000"/>
                <w:sz w:val="24"/>
                <w:szCs w:val="24"/>
              </w:rPr>
              <w:t>УК-10</w:t>
            </w:r>
          </w:p>
          <w:p w14:paraId="4A670FBA" w14:textId="77777777" w:rsidR="00D92AA5" w:rsidRPr="0019372C" w:rsidRDefault="00D92AA5" w:rsidP="00D92AA5">
            <w:pPr>
              <w:widowControl w:val="0"/>
              <w:pBdr>
                <w:top w:val="nil"/>
                <w:left w:val="nil"/>
                <w:bottom w:val="nil"/>
                <w:right w:val="nil"/>
                <w:between w:val="nil"/>
              </w:pBdr>
              <w:tabs>
                <w:tab w:val="left" w:pos="540"/>
              </w:tabs>
              <w:rPr>
                <w:color w:val="000000"/>
                <w:sz w:val="24"/>
                <w:szCs w:val="24"/>
              </w:rPr>
            </w:pPr>
          </w:p>
        </w:tc>
        <w:tc>
          <w:tcPr>
            <w:tcW w:w="1985" w:type="dxa"/>
          </w:tcPr>
          <w:p w14:paraId="6ED3279D" w14:textId="66C51037" w:rsidR="00D92AA5" w:rsidRPr="00D92AA5" w:rsidRDefault="00D92AA5" w:rsidP="00D92AA5">
            <w:pPr>
              <w:widowControl w:val="0"/>
              <w:pBdr>
                <w:top w:val="nil"/>
                <w:left w:val="nil"/>
                <w:bottom w:val="nil"/>
                <w:right w:val="nil"/>
                <w:between w:val="nil"/>
              </w:pBdr>
              <w:tabs>
                <w:tab w:val="left" w:pos="0"/>
              </w:tabs>
              <w:rPr>
                <w:color w:val="000000"/>
                <w:sz w:val="24"/>
                <w:szCs w:val="24"/>
              </w:rPr>
            </w:pPr>
            <w:r w:rsidRPr="00D92AA5">
              <w:rPr>
                <w:sz w:val="24"/>
                <w:szCs w:val="24"/>
              </w:rPr>
              <w:t xml:space="preserve">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 </w:t>
            </w:r>
          </w:p>
        </w:tc>
        <w:tc>
          <w:tcPr>
            <w:tcW w:w="2835" w:type="dxa"/>
          </w:tcPr>
          <w:p w14:paraId="44B7BAA7" w14:textId="77777777" w:rsidR="00D92AA5" w:rsidRDefault="00D92AA5" w:rsidP="00D92AA5">
            <w:pPr>
              <w:widowControl w:val="0"/>
              <w:pBdr>
                <w:top w:val="nil"/>
                <w:left w:val="nil"/>
                <w:bottom w:val="nil"/>
                <w:right w:val="nil"/>
                <w:between w:val="nil"/>
              </w:pBdr>
              <w:tabs>
                <w:tab w:val="left" w:pos="540"/>
              </w:tabs>
              <w:jc w:val="both"/>
              <w:rPr>
                <w:sz w:val="24"/>
                <w:szCs w:val="24"/>
              </w:rPr>
            </w:pPr>
            <w:r w:rsidRPr="00D92AA5">
              <w:rPr>
                <w:sz w:val="24"/>
                <w:szCs w:val="24"/>
              </w:rPr>
              <w:t>1. Четко описывает состав и структуру требуемых данных и информации, грамотно реализует процессы их сбора, обработки и интерпретации</w:t>
            </w:r>
          </w:p>
          <w:p w14:paraId="75DB1537" w14:textId="77777777" w:rsidR="00C66C45" w:rsidRDefault="00C66C45" w:rsidP="00D92AA5">
            <w:pPr>
              <w:widowControl w:val="0"/>
              <w:pBdr>
                <w:top w:val="nil"/>
                <w:left w:val="nil"/>
                <w:bottom w:val="nil"/>
                <w:right w:val="nil"/>
                <w:between w:val="nil"/>
              </w:pBdr>
              <w:tabs>
                <w:tab w:val="left" w:pos="540"/>
              </w:tabs>
              <w:jc w:val="both"/>
              <w:rPr>
                <w:sz w:val="24"/>
                <w:szCs w:val="24"/>
              </w:rPr>
            </w:pPr>
          </w:p>
          <w:p w14:paraId="245BBC71" w14:textId="77777777" w:rsidR="00C66C45" w:rsidRDefault="00C66C45" w:rsidP="00D92AA5">
            <w:pPr>
              <w:widowControl w:val="0"/>
              <w:pBdr>
                <w:top w:val="nil"/>
                <w:left w:val="nil"/>
                <w:bottom w:val="nil"/>
                <w:right w:val="nil"/>
                <w:between w:val="nil"/>
              </w:pBdr>
              <w:tabs>
                <w:tab w:val="left" w:pos="540"/>
              </w:tabs>
              <w:jc w:val="both"/>
              <w:rPr>
                <w:sz w:val="24"/>
                <w:szCs w:val="24"/>
              </w:rPr>
            </w:pPr>
            <w:r w:rsidRPr="00C66C45">
              <w:rPr>
                <w:sz w:val="24"/>
                <w:szCs w:val="24"/>
              </w:rPr>
              <w:t>2. Обосновывает сущность происходящего, выявляет закономерности, понимает природу вариабельности</w:t>
            </w:r>
          </w:p>
          <w:p w14:paraId="67A92159" w14:textId="77777777" w:rsidR="000067BB" w:rsidRDefault="000067BB" w:rsidP="00D92AA5">
            <w:pPr>
              <w:widowControl w:val="0"/>
              <w:pBdr>
                <w:top w:val="nil"/>
                <w:left w:val="nil"/>
                <w:bottom w:val="nil"/>
                <w:right w:val="nil"/>
                <w:between w:val="nil"/>
              </w:pBdr>
              <w:tabs>
                <w:tab w:val="left" w:pos="540"/>
              </w:tabs>
              <w:jc w:val="both"/>
              <w:rPr>
                <w:sz w:val="24"/>
                <w:szCs w:val="24"/>
              </w:rPr>
            </w:pPr>
          </w:p>
          <w:p w14:paraId="1921897C" w14:textId="77777777" w:rsidR="000067BB" w:rsidRDefault="000067BB" w:rsidP="00D92AA5">
            <w:pPr>
              <w:widowControl w:val="0"/>
              <w:pBdr>
                <w:top w:val="nil"/>
                <w:left w:val="nil"/>
                <w:bottom w:val="nil"/>
                <w:right w:val="nil"/>
                <w:between w:val="nil"/>
              </w:pBdr>
              <w:tabs>
                <w:tab w:val="left" w:pos="540"/>
              </w:tabs>
              <w:jc w:val="both"/>
              <w:rPr>
                <w:sz w:val="24"/>
                <w:szCs w:val="24"/>
              </w:rPr>
            </w:pPr>
            <w:r w:rsidRPr="000067BB">
              <w:rPr>
                <w:sz w:val="24"/>
                <w:szCs w:val="24"/>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4DB90A16" w14:textId="77777777" w:rsidR="000067BB" w:rsidRDefault="000067BB" w:rsidP="00D92AA5">
            <w:pPr>
              <w:widowControl w:val="0"/>
              <w:pBdr>
                <w:top w:val="nil"/>
                <w:left w:val="nil"/>
                <w:bottom w:val="nil"/>
                <w:right w:val="nil"/>
                <w:between w:val="nil"/>
              </w:pBdr>
              <w:tabs>
                <w:tab w:val="left" w:pos="540"/>
              </w:tabs>
              <w:jc w:val="both"/>
              <w:rPr>
                <w:sz w:val="24"/>
                <w:szCs w:val="24"/>
              </w:rPr>
            </w:pPr>
          </w:p>
          <w:p w14:paraId="24DCC447" w14:textId="77777777" w:rsidR="000067BB" w:rsidRDefault="000067BB" w:rsidP="00D92AA5">
            <w:pPr>
              <w:widowControl w:val="0"/>
              <w:pBdr>
                <w:top w:val="nil"/>
                <w:left w:val="nil"/>
                <w:bottom w:val="nil"/>
                <w:right w:val="nil"/>
                <w:between w:val="nil"/>
              </w:pBdr>
              <w:tabs>
                <w:tab w:val="left" w:pos="540"/>
              </w:tabs>
              <w:jc w:val="both"/>
              <w:rPr>
                <w:sz w:val="24"/>
                <w:szCs w:val="24"/>
              </w:rPr>
            </w:pPr>
            <w:r w:rsidRPr="000067BB">
              <w:rPr>
                <w:sz w:val="24"/>
                <w:szCs w:val="24"/>
              </w:rPr>
              <w:t xml:space="preserve">4. Грамотно, логично, аргументировано формирует собственные суждения и оценки. Отличает факты от мнений, интерпретаций, оценок и т.д. в </w:t>
            </w:r>
            <w:r w:rsidRPr="000067BB">
              <w:rPr>
                <w:sz w:val="24"/>
                <w:szCs w:val="24"/>
              </w:rPr>
              <w:lastRenderedPageBreak/>
              <w:t>рассуждениях других участников деятельности.</w:t>
            </w:r>
          </w:p>
          <w:p w14:paraId="190EC7FC" w14:textId="77777777" w:rsidR="000067BB" w:rsidRDefault="000067BB" w:rsidP="00D92AA5">
            <w:pPr>
              <w:widowControl w:val="0"/>
              <w:pBdr>
                <w:top w:val="nil"/>
                <w:left w:val="nil"/>
                <w:bottom w:val="nil"/>
                <w:right w:val="nil"/>
                <w:between w:val="nil"/>
              </w:pBdr>
              <w:tabs>
                <w:tab w:val="left" w:pos="540"/>
              </w:tabs>
              <w:jc w:val="both"/>
              <w:rPr>
                <w:sz w:val="24"/>
                <w:szCs w:val="24"/>
              </w:rPr>
            </w:pPr>
          </w:p>
          <w:p w14:paraId="35A39218" w14:textId="61AF85F1" w:rsidR="000067BB" w:rsidRPr="00D92AA5" w:rsidRDefault="000067BB" w:rsidP="00D92AA5">
            <w:pPr>
              <w:widowControl w:val="0"/>
              <w:pBdr>
                <w:top w:val="nil"/>
                <w:left w:val="nil"/>
                <w:bottom w:val="nil"/>
                <w:right w:val="nil"/>
                <w:between w:val="nil"/>
              </w:pBdr>
              <w:tabs>
                <w:tab w:val="left" w:pos="540"/>
              </w:tabs>
              <w:jc w:val="both"/>
              <w:rPr>
                <w:sz w:val="24"/>
                <w:szCs w:val="24"/>
              </w:rPr>
            </w:pPr>
            <w:r w:rsidRPr="000067BB">
              <w:rPr>
                <w:sz w:val="24"/>
                <w:szCs w:val="24"/>
              </w:rPr>
              <w:t>5. Аргументированно и логично представляет свою точку зрения посредством и на основе системного описания.</w:t>
            </w:r>
          </w:p>
        </w:tc>
        <w:tc>
          <w:tcPr>
            <w:tcW w:w="3861" w:type="dxa"/>
          </w:tcPr>
          <w:p w14:paraId="12BA7393" w14:textId="3862828D" w:rsidR="00D92AA5" w:rsidRDefault="00D92AA5" w:rsidP="00D92AA5">
            <w:pPr>
              <w:widowControl w:val="0"/>
              <w:pBdr>
                <w:top w:val="nil"/>
                <w:left w:val="nil"/>
                <w:bottom w:val="nil"/>
                <w:right w:val="nil"/>
                <w:between w:val="nil"/>
              </w:pBdr>
              <w:tabs>
                <w:tab w:val="left" w:pos="540"/>
              </w:tabs>
              <w:jc w:val="both"/>
              <w:rPr>
                <w:color w:val="000000"/>
                <w:sz w:val="24"/>
                <w:szCs w:val="24"/>
              </w:rPr>
            </w:pPr>
            <w:r w:rsidRPr="00D92AA5">
              <w:rPr>
                <w:b/>
                <w:bCs/>
                <w:color w:val="000000"/>
                <w:sz w:val="24"/>
                <w:szCs w:val="24"/>
              </w:rPr>
              <w:lastRenderedPageBreak/>
              <w:t>Знать:</w:t>
            </w:r>
            <w:r w:rsidRPr="00D92AA5">
              <w:rPr>
                <w:color w:val="000000"/>
                <w:sz w:val="24"/>
                <w:szCs w:val="24"/>
              </w:rPr>
              <w:t xml:space="preserve"> </w:t>
            </w:r>
            <w:r w:rsidRPr="00D92AA5">
              <w:rPr>
                <w:sz w:val="24"/>
                <w:szCs w:val="24"/>
              </w:rPr>
              <w:t xml:space="preserve">состав и структуру требуемых </w:t>
            </w:r>
            <w:r w:rsidR="00C66C45" w:rsidRPr="00D92AA5">
              <w:rPr>
                <w:color w:val="000000"/>
                <w:sz w:val="24"/>
                <w:szCs w:val="24"/>
              </w:rPr>
              <w:t xml:space="preserve">статистических </w:t>
            </w:r>
            <w:r w:rsidRPr="00D92AA5">
              <w:rPr>
                <w:sz w:val="24"/>
                <w:szCs w:val="24"/>
              </w:rPr>
              <w:t>данных и информации</w:t>
            </w:r>
            <w:r w:rsidRPr="00D92AA5">
              <w:rPr>
                <w:color w:val="000000"/>
                <w:sz w:val="24"/>
                <w:szCs w:val="24"/>
              </w:rPr>
              <w:t>.</w:t>
            </w:r>
          </w:p>
          <w:p w14:paraId="5FDA9D35" w14:textId="77777777" w:rsidR="00D92AA5" w:rsidRDefault="00D92AA5" w:rsidP="00D92AA5">
            <w:pPr>
              <w:widowControl w:val="0"/>
              <w:pBdr>
                <w:top w:val="nil"/>
                <w:left w:val="nil"/>
                <w:bottom w:val="nil"/>
                <w:right w:val="nil"/>
                <w:between w:val="nil"/>
              </w:pBdr>
              <w:tabs>
                <w:tab w:val="left" w:pos="540"/>
              </w:tabs>
              <w:jc w:val="both"/>
              <w:rPr>
                <w:color w:val="000000"/>
                <w:sz w:val="24"/>
                <w:szCs w:val="24"/>
              </w:rPr>
            </w:pPr>
            <w:r w:rsidRPr="00D92AA5">
              <w:rPr>
                <w:b/>
                <w:bCs/>
                <w:color w:val="000000"/>
                <w:sz w:val="24"/>
                <w:szCs w:val="24"/>
              </w:rPr>
              <w:t>Уметь:</w:t>
            </w:r>
            <w:r w:rsidRPr="00D92AA5">
              <w:rPr>
                <w:color w:val="000000"/>
                <w:sz w:val="24"/>
                <w:szCs w:val="24"/>
              </w:rPr>
              <w:t xml:space="preserve"> грамотно реализовывать процессы сбора, обработки и интерпретации статистических данных.</w:t>
            </w:r>
          </w:p>
          <w:p w14:paraId="7E745E8F" w14:textId="77777777" w:rsidR="00C66C45" w:rsidRDefault="00C66C45" w:rsidP="00D92AA5">
            <w:pPr>
              <w:widowControl w:val="0"/>
              <w:pBdr>
                <w:top w:val="nil"/>
                <w:left w:val="nil"/>
                <w:bottom w:val="nil"/>
                <w:right w:val="nil"/>
                <w:between w:val="nil"/>
              </w:pBdr>
              <w:tabs>
                <w:tab w:val="left" w:pos="540"/>
              </w:tabs>
              <w:jc w:val="both"/>
              <w:rPr>
                <w:color w:val="000000"/>
                <w:sz w:val="24"/>
                <w:szCs w:val="24"/>
              </w:rPr>
            </w:pPr>
          </w:p>
          <w:p w14:paraId="67E30B88" w14:textId="15D6F8CE" w:rsidR="00C66C45" w:rsidRDefault="00C66C45" w:rsidP="00D92AA5">
            <w:pPr>
              <w:widowControl w:val="0"/>
              <w:pBdr>
                <w:top w:val="nil"/>
                <w:left w:val="nil"/>
                <w:bottom w:val="nil"/>
                <w:right w:val="nil"/>
                <w:between w:val="nil"/>
              </w:pBdr>
              <w:tabs>
                <w:tab w:val="left" w:pos="540"/>
              </w:tabs>
              <w:jc w:val="both"/>
              <w:rPr>
                <w:color w:val="000000"/>
                <w:sz w:val="24"/>
                <w:szCs w:val="24"/>
              </w:rPr>
            </w:pPr>
            <w:r w:rsidRPr="00C66C45">
              <w:rPr>
                <w:b/>
                <w:bCs/>
                <w:color w:val="000000"/>
                <w:sz w:val="24"/>
                <w:szCs w:val="24"/>
              </w:rPr>
              <w:t>Знать:</w:t>
            </w:r>
            <w:r w:rsidRPr="00C66C45">
              <w:rPr>
                <w:color w:val="000000"/>
                <w:sz w:val="24"/>
                <w:szCs w:val="24"/>
              </w:rPr>
              <w:t xml:space="preserve"> сущность понятий «статистическое исследование» и «статистическое наблюдение».</w:t>
            </w:r>
          </w:p>
          <w:p w14:paraId="22D6F94A" w14:textId="7EEBB774" w:rsidR="00C66C45" w:rsidRDefault="00C66C45" w:rsidP="00D92AA5">
            <w:pPr>
              <w:widowControl w:val="0"/>
              <w:pBdr>
                <w:top w:val="nil"/>
                <w:left w:val="nil"/>
                <w:bottom w:val="nil"/>
                <w:right w:val="nil"/>
                <w:between w:val="nil"/>
              </w:pBdr>
              <w:tabs>
                <w:tab w:val="left" w:pos="540"/>
              </w:tabs>
              <w:jc w:val="both"/>
              <w:rPr>
                <w:color w:val="000000"/>
                <w:sz w:val="24"/>
                <w:szCs w:val="24"/>
              </w:rPr>
            </w:pPr>
            <w:r w:rsidRPr="00C66C45">
              <w:rPr>
                <w:b/>
                <w:bCs/>
                <w:color w:val="000000"/>
                <w:sz w:val="24"/>
                <w:szCs w:val="24"/>
              </w:rPr>
              <w:t>Уметь:</w:t>
            </w:r>
            <w:r w:rsidRPr="00C66C45">
              <w:rPr>
                <w:color w:val="000000"/>
                <w:sz w:val="24"/>
                <w:szCs w:val="24"/>
              </w:rPr>
              <w:t xml:space="preserve"> выявлять статистические закономерности в возникновении определенных событий.</w:t>
            </w:r>
          </w:p>
          <w:p w14:paraId="02CDBCE5" w14:textId="77777777" w:rsidR="00C66C45" w:rsidRDefault="00C66C45" w:rsidP="00D92AA5">
            <w:pPr>
              <w:widowControl w:val="0"/>
              <w:pBdr>
                <w:top w:val="nil"/>
                <w:left w:val="nil"/>
                <w:bottom w:val="nil"/>
                <w:right w:val="nil"/>
                <w:between w:val="nil"/>
              </w:pBdr>
              <w:tabs>
                <w:tab w:val="left" w:pos="540"/>
              </w:tabs>
              <w:jc w:val="both"/>
              <w:rPr>
                <w:b/>
                <w:bCs/>
                <w:color w:val="000000"/>
                <w:sz w:val="24"/>
                <w:szCs w:val="24"/>
              </w:rPr>
            </w:pPr>
          </w:p>
          <w:p w14:paraId="51CE3A4B" w14:textId="77777777" w:rsidR="000067BB" w:rsidRDefault="000067BB" w:rsidP="00D92AA5">
            <w:pPr>
              <w:widowControl w:val="0"/>
              <w:pBdr>
                <w:top w:val="nil"/>
                <w:left w:val="nil"/>
                <w:bottom w:val="nil"/>
                <w:right w:val="nil"/>
                <w:between w:val="nil"/>
              </w:pBdr>
              <w:tabs>
                <w:tab w:val="left" w:pos="540"/>
              </w:tabs>
              <w:jc w:val="both"/>
              <w:rPr>
                <w:b/>
                <w:bCs/>
                <w:color w:val="000000"/>
                <w:sz w:val="24"/>
                <w:szCs w:val="24"/>
              </w:rPr>
            </w:pPr>
          </w:p>
          <w:p w14:paraId="137907F5" w14:textId="77777777" w:rsidR="000067BB" w:rsidRDefault="000067BB" w:rsidP="00D92AA5">
            <w:pPr>
              <w:widowControl w:val="0"/>
              <w:pBdr>
                <w:top w:val="nil"/>
                <w:left w:val="nil"/>
                <w:bottom w:val="nil"/>
                <w:right w:val="nil"/>
                <w:between w:val="nil"/>
              </w:pBdr>
              <w:tabs>
                <w:tab w:val="left" w:pos="540"/>
              </w:tabs>
              <w:jc w:val="both"/>
              <w:rPr>
                <w:color w:val="000000"/>
                <w:sz w:val="24"/>
                <w:szCs w:val="24"/>
              </w:rPr>
            </w:pPr>
            <w:r w:rsidRPr="000067BB">
              <w:rPr>
                <w:b/>
                <w:bCs/>
                <w:color w:val="000000"/>
                <w:sz w:val="24"/>
                <w:szCs w:val="24"/>
              </w:rPr>
              <w:t xml:space="preserve">Знать: </w:t>
            </w:r>
            <w:r w:rsidRPr="000067BB">
              <w:rPr>
                <w:color w:val="000000"/>
                <w:sz w:val="24"/>
                <w:szCs w:val="24"/>
              </w:rPr>
              <w:t>признаки классификации статистических данных.</w:t>
            </w:r>
          </w:p>
          <w:p w14:paraId="3892E721" w14:textId="77777777" w:rsidR="000067BB" w:rsidRDefault="000067BB" w:rsidP="00D92AA5">
            <w:pPr>
              <w:widowControl w:val="0"/>
              <w:pBdr>
                <w:top w:val="nil"/>
                <w:left w:val="nil"/>
                <w:bottom w:val="nil"/>
                <w:right w:val="nil"/>
                <w:between w:val="nil"/>
              </w:pBdr>
              <w:tabs>
                <w:tab w:val="left" w:pos="540"/>
              </w:tabs>
              <w:jc w:val="both"/>
              <w:rPr>
                <w:color w:val="000000"/>
                <w:sz w:val="24"/>
                <w:szCs w:val="24"/>
              </w:rPr>
            </w:pPr>
            <w:r w:rsidRPr="000067BB">
              <w:rPr>
                <w:b/>
                <w:bCs/>
                <w:color w:val="000000"/>
                <w:sz w:val="24"/>
                <w:szCs w:val="24"/>
              </w:rPr>
              <w:t xml:space="preserve">Уметь: </w:t>
            </w:r>
            <w:r w:rsidRPr="000067BB">
              <w:rPr>
                <w:color w:val="000000"/>
                <w:sz w:val="24"/>
                <w:szCs w:val="24"/>
              </w:rPr>
              <w:t>идентифицировать статистические данные по классификационным признакам.</w:t>
            </w:r>
          </w:p>
          <w:p w14:paraId="4C06E770" w14:textId="77777777" w:rsidR="000067BB" w:rsidRDefault="000067BB" w:rsidP="00D92AA5">
            <w:pPr>
              <w:widowControl w:val="0"/>
              <w:pBdr>
                <w:top w:val="nil"/>
                <w:left w:val="nil"/>
                <w:bottom w:val="nil"/>
                <w:right w:val="nil"/>
                <w:between w:val="nil"/>
              </w:pBdr>
              <w:tabs>
                <w:tab w:val="left" w:pos="540"/>
              </w:tabs>
              <w:jc w:val="both"/>
              <w:rPr>
                <w:color w:val="000000"/>
                <w:sz w:val="24"/>
                <w:szCs w:val="24"/>
              </w:rPr>
            </w:pPr>
          </w:p>
          <w:p w14:paraId="0128E037" w14:textId="77777777" w:rsidR="000067BB" w:rsidRDefault="000067BB" w:rsidP="00D92AA5">
            <w:pPr>
              <w:widowControl w:val="0"/>
              <w:pBdr>
                <w:top w:val="nil"/>
                <w:left w:val="nil"/>
                <w:bottom w:val="nil"/>
                <w:right w:val="nil"/>
                <w:between w:val="nil"/>
              </w:pBdr>
              <w:tabs>
                <w:tab w:val="left" w:pos="540"/>
              </w:tabs>
              <w:jc w:val="both"/>
              <w:rPr>
                <w:color w:val="000000"/>
                <w:sz w:val="24"/>
                <w:szCs w:val="24"/>
              </w:rPr>
            </w:pPr>
          </w:p>
          <w:p w14:paraId="4306520A" w14:textId="77777777" w:rsidR="000067BB" w:rsidRDefault="000067BB" w:rsidP="00D92AA5">
            <w:pPr>
              <w:widowControl w:val="0"/>
              <w:pBdr>
                <w:top w:val="nil"/>
                <w:left w:val="nil"/>
                <w:bottom w:val="nil"/>
                <w:right w:val="nil"/>
                <w:between w:val="nil"/>
              </w:pBdr>
              <w:tabs>
                <w:tab w:val="left" w:pos="540"/>
              </w:tabs>
              <w:jc w:val="both"/>
              <w:rPr>
                <w:color w:val="000000"/>
                <w:sz w:val="24"/>
                <w:szCs w:val="24"/>
              </w:rPr>
            </w:pPr>
          </w:p>
          <w:p w14:paraId="0AD6260B" w14:textId="77777777" w:rsidR="000067BB" w:rsidRDefault="000067BB" w:rsidP="00D92AA5">
            <w:pPr>
              <w:widowControl w:val="0"/>
              <w:pBdr>
                <w:top w:val="nil"/>
                <w:left w:val="nil"/>
                <w:bottom w:val="nil"/>
                <w:right w:val="nil"/>
                <w:between w:val="nil"/>
              </w:pBdr>
              <w:tabs>
                <w:tab w:val="left" w:pos="540"/>
              </w:tabs>
              <w:jc w:val="both"/>
              <w:rPr>
                <w:color w:val="000000"/>
                <w:sz w:val="24"/>
                <w:szCs w:val="24"/>
              </w:rPr>
            </w:pPr>
          </w:p>
          <w:p w14:paraId="066CA241" w14:textId="77777777" w:rsidR="000067BB" w:rsidRDefault="000067BB" w:rsidP="00D92AA5">
            <w:pPr>
              <w:widowControl w:val="0"/>
              <w:pBdr>
                <w:top w:val="nil"/>
                <w:left w:val="nil"/>
                <w:bottom w:val="nil"/>
                <w:right w:val="nil"/>
                <w:between w:val="nil"/>
              </w:pBdr>
              <w:tabs>
                <w:tab w:val="left" w:pos="540"/>
              </w:tabs>
              <w:jc w:val="both"/>
              <w:rPr>
                <w:color w:val="000000"/>
                <w:sz w:val="24"/>
                <w:szCs w:val="24"/>
              </w:rPr>
            </w:pPr>
          </w:p>
          <w:p w14:paraId="63DCC349" w14:textId="77777777" w:rsidR="000067BB" w:rsidRDefault="000067BB" w:rsidP="00D92AA5">
            <w:pPr>
              <w:widowControl w:val="0"/>
              <w:pBdr>
                <w:top w:val="nil"/>
                <w:left w:val="nil"/>
                <w:bottom w:val="nil"/>
                <w:right w:val="nil"/>
                <w:between w:val="nil"/>
              </w:pBdr>
              <w:tabs>
                <w:tab w:val="left" w:pos="540"/>
              </w:tabs>
              <w:jc w:val="both"/>
              <w:rPr>
                <w:color w:val="000000"/>
                <w:sz w:val="24"/>
                <w:szCs w:val="24"/>
              </w:rPr>
            </w:pPr>
          </w:p>
          <w:p w14:paraId="5D320AA4" w14:textId="77777777" w:rsidR="000067BB" w:rsidRDefault="000067BB" w:rsidP="00D92AA5">
            <w:pPr>
              <w:widowControl w:val="0"/>
              <w:pBdr>
                <w:top w:val="nil"/>
                <w:left w:val="nil"/>
                <w:bottom w:val="nil"/>
                <w:right w:val="nil"/>
                <w:between w:val="nil"/>
              </w:pBdr>
              <w:tabs>
                <w:tab w:val="left" w:pos="540"/>
              </w:tabs>
              <w:jc w:val="both"/>
              <w:rPr>
                <w:color w:val="000000"/>
                <w:sz w:val="24"/>
                <w:szCs w:val="24"/>
              </w:rPr>
            </w:pPr>
          </w:p>
          <w:p w14:paraId="1E40D77D" w14:textId="77777777" w:rsidR="000067BB" w:rsidRDefault="000067BB" w:rsidP="00D92AA5">
            <w:pPr>
              <w:widowControl w:val="0"/>
              <w:pBdr>
                <w:top w:val="nil"/>
                <w:left w:val="nil"/>
                <w:bottom w:val="nil"/>
                <w:right w:val="nil"/>
                <w:between w:val="nil"/>
              </w:pBdr>
              <w:tabs>
                <w:tab w:val="left" w:pos="540"/>
              </w:tabs>
              <w:jc w:val="both"/>
              <w:rPr>
                <w:color w:val="000000"/>
                <w:sz w:val="24"/>
                <w:szCs w:val="24"/>
              </w:rPr>
            </w:pPr>
          </w:p>
          <w:p w14:paraId="29101573" w14:textId="77777777" w:rsidR="000067BB" w:rsidRDefault="000067BB" w:rsidP="00D92AA5">
            <w:pPr>
              <w:widowControl w:val="0"/>
              <w:pBdr>
                <w:top w:val="nil"/>
                <w:left w:val="nil"/>
                <w:bottom w:val="nil"/>
                <w:right w:val="nil"/>
                <w:between w:val="nil"/>
              </w:pBdr>
              <w:tabs>
                <w:tab w:val="left" w:pos="540"/>
              </w:tabs>
              <w:jc w:val="both"/>
              <w:rPr>
                <w:color w:val="000000"/>
                <w:sz w:val="24"/>
                <w:szCs w:val="24"/>
              </w:rPr>
            </w:pPr>
          </w:p>
          <w:p w14:paraId="30130DF5" w14:textId="77777777" w:rsidR="000067BB" w:rsidRDefault="000067BB" w:rsidP="00D92AA5">
            <w:pPr>
              <w:widowControl w:val="0"/>
              <w:pBdr>
                <w:top w:val="nil"/>
                <w:left w:val="nil"/>
                <w:bottom w:val="nil"/>
                <w:right w:val="nil"/>
                <w:between w:val="nil"/>
              </w:pBdr>
              <w:tabs>
                <w:tab w:val="left" w:pos="540"/>
              </w:tabs>
              <w:jc w:val="both"/>
              <w:rPr>
                <w:color w:val="000000"/>
                <w:sz w:val="24"/>
                <w:szCs w:val="24"/>
              </w:rPr>
            </w:pPr>
          </w:p>
          <w:p w14:paraId="57C6D00A" w14:textId="77777777" w:rsidR="000067BB" w:rsidRDefault="000067BB" w:rsidP="00D92AA5">
            <w:pPr>
              <w:widowControl w:val="0"/>
              <w:pBdr>
                <w:top w:val="nil"/>
                <w:left w:val="nil"/>
                <w:bottom w:val="nil"/>
                <w:right w:val="nil"/>
                <w:between w:val="nil"/>
              </w:pBdr>
              <w:tabs>
                <w:tab w:val="left" w:pos="540"/>
              </w:tabs>
              <w:jc w:val="both"/>
              <w:rPr>
                <w:color w:val="000000"/>
                <w:sz w:val="24"/>
                <w:szCs w:val="24"/>
              </w:rPr>
            </w:pPr>
          </w:p>
          <w:p w14:paraId="22E31C4C" w14:textId="77777777" w:rsidR="000067BB" w:rsidRDefault="000067BB" w:rsidP="00D92AA5">
            <w:pPr>
              <w:widowControl w:val="0"/>
              <w:pBdr>
                <w:top w:val="nil"/>
                <w:left w:val="nil"/>
                <w:bottom w:val="nil"/>
                <w:right w:val="nil"/>
                <w:between w:val="nil"/>
              </w:pBdr>
              <w:tabs>
                <w:tab w:val="left" w:pos="540"/>
              </w:tabs>
              <w:jc w:val="both"/>
              <w:rPr>
                <w:color w:val="000000"/>
                <w:sz w:val="24"/>
                <w:szCs w:val="24"/>
              </w:rPr>
            </w:pPr>
            <w:r w:rsidRPr="000067BB">
              <w:rPr>
                <w:b/>
                <w:bCs/>
                <w:color w:val="000000"/>
                <w:sz w:val="24"/>
                <w:szCs w:val="24"/>
              </w:rPr>
              <w:t xml:space="preserve">Знать: </w:t>
            </w:r>
            <w:r w:rsidRPr="000067BB">
              <w:rPr>
                <w:color w:val="000000"/>
                <w:sz w:val="24"/>
                <w:szCs w:val="24"/>
              </w:rPr>
              <w:t>основные социально-экономические показатели уровня жизни населения.</w:t>
            </w:r>
          </w:p>
          <w:p w14:paraId="0E7FD4D0" w14:textId="77777777" w:rsidR="000067BB" w:rsidRDefault="000067BB" w:rsidP="00D92AA5">
            <w:pPr>
              <w:widowControl w:val="0"/>
              <w:pBdr>
                <w:top w:val="nil"/>
                <w:left w:val="nil"/>
                <w:bottom w:val="nil"/>
                <w:right w:val="nil"/>
                <w:between w:val="nil"/>
              </w:pBdr>
              <w:tabs>
                <w:tab w:val="left" w:pos="540"/>
              </w:tabs>
              <w:jc w:val="both"/>
              <w:rPr>
                <w:color w:val="000000"/>
                <w:sz w:val="24"/>
                <w:szCs w:val="24"/>
              </w:rPr>
            </w:pPr>
            <w:r w:rsidRPr="000067BB">
              <w:rPr>
                <w:b/>
                <w:bCs/>
                <w:color w:val="000000"/>
                <w:sz w:val="24"/>
                <w:szCs w:val="24"/>
              </w:rPr>
              <w:t xml:space="preserve">Уметь: </w:t>
            </w:r>
            <w:r w:rsidRPr="000067BB">
              <w:rPr>
                <w:color w:val="000000"/>
                <w:sz w:val="24"/>
                <w:szCs w:val="24"/>
              </w:rPr>
              <w:t>аргументировать собственные суждения и оценки.</w:t>
            </w:r>
          </w:p>
          <w:p w14:paraId="6C2D5A77" w14:textId="77777777" w:rsidR="000067BB" w:rsidRDefault="000067BB" w:rsidP="00D92AA5">
            <w:pPr>
              <w:widowControl w:val="0"/>
              <w:pBdr>
                <w:top w:val="nil"/>
                <w:left w:val="nil"/>
                <w:bottom w:val="nil"/>
                <w:right w:val="nil"/>
                <w:between w:val="nil"/>
              </w:pBdr>
              <w:tabs>
                <w:tab w:val="left" w:pos="540"/>
              </w:tabs>
              <w:jc w:val="both"/>
              <w:rPr>
                <w:color w:val="000000"/>
                <w:sz w:val="24"/>
                <w:szCs w:val="24"/>
              </w:rPr>
            </w:pPr>
          </w:p>
          <w:p w14:paraId="1714007F" w14:textId="77777777" w:rsidR="000067BB" w:rsidRDefault="000067BB" w:rsidP="00D92AA5">
            <w:pPr>
              <w:widowControl w:val="0"/>
              <w:pBdr>
                <w:top w:val="nil"/>
                <w:left w:val="nil"/>
                <w:bottom w:val="nil"/>
                <w:right w:val="nil"/>
                <w:between w:val="nil"/>
              </w:pBdr>
              <w:tabs>
                <w:tab w:val="left" w:pos="540"/>
              </w:tabs>
              <w:jc w:val="both"/>
              <w:rPr>
                <w:color w:val="000000"/>
                <w:sz w:val="24"/>
                <w:szCs w:val="24"/>
              </w:rPr>
            </w:pPr>
          </w:p>
          <w:p w14:paraId="0D0A7441" w14:textId="77777777" w:rsidR="000067BB" w:rsidRDefault="000067BB" w:rsidP="00D92AA5">
            <w:pPr>
              <w:widowControl w:val="0"/>
              <w:pBdr>
                <w:top w:val="nil"/>
                <w:left w:val="nil"/>
                <w:bottom w:val="nil"/>
                <w:right w:val="nil"/>
                <w:between w:val="nil"/>
              </w:pBdr>
              <w:tabs>
                <w:tab w:val="left" w:pos="540"/>
              </w:tabs>
              <w:jc w:val="both"/>
              <w:rPr>
                <w:color w:val="000000"/>
                <w:sz w:val="24"/>
                <w:szCs w:val="24"/>
              </w:rPr>
            </w:pPr>
          </w:p>
          <w:p w14:paraId="4A3209DE" w14:textId="77777777" w:rsidR="000067BB" w:rsidRDefault="000067BB" w:rsidP="00D92AA5">
            <w:pPr>
              <w:widowControl w:val="0"/>
              <w:pBdr>
                <w:top w:val="nil"/>
                <w:left w:val="nil"/>
                <w:bottom w:val="nil"/>
                <w:right w:val="nil"/>
                <w:between w:val="nil"/>
              </w:pBdr>
              <w:tabs>
                <w:tab w:val="left" w:pos="540"/>
              </w:tabs>
              <w:jc w:val="both"/>
              <w:rPr>
                <w:color w:val="000000"/>
                <w:sz w:val="24"/>
                <w:szCs w:val="24"/>
              </w:rPr>
            </w:pPr>
          </w:p>
          <w:p w14:paraId="3EBAE7A1" w14:textId="77777777" w:rsidR="000067BB" w:rsidRDefault="000067BB" w:rsidP="00D92AA5">
            <w:pPr>
              <w:widowControl w:val="0"/>
              <w:pBdr>
                <w:top w:val="nil"/>
                <w:left w:val="nil"/>
                <w:bottom w:val="nil"/>
                <w:right w:val="nil"/>
                <w:between w:val="nil"/>
              </w:pBdr>
              <w:tabs>
                <w:tab w:val="left" w:pos="540"/>
              </w:tabs>
              <w:jc w:val="both"/>
              <w:rPr>
                <w:color w:val="000000"/>
                <w:sz w:val="24"/>
                <w:szCs w:val="24"/>
              </w:rPr>
            </w:pPr>
          </w:p>
          <w:p w14:paraId="0CFF8165" w14:textId="77777777" w:rsidR="000067BB" w:rsidRDefault="000067BB" w:rsidP="00D92AA5">
            <w:pPr>
              <w:widowControl w:val="0"/>
              <w:pBdr>
                <w:top w:val="nil"/>
                <w:left w:val="nil"/>
                <w:bottom w:val="nil"/>
                <w:right w:val="nil"/>
                <w:between w:val="nil"/>
              </w:pBdr>
              <w:tabs>
                <w:tab w:val="left" w:pos="540"/>
              </w:tabs>
              <w:jc w:val="both"/>
              <w:rPr>
                <w:color w:val="000000"/>
                <w:sz w:val="24"/>
                <w:szCs w:val="24"/>
              </w:rPr>
            </w:pPr>
          </w:p>
          <w:p w14:paraId="01DB8E85" w14:textId="77777777" w:rsidR="000067BB" w:rsidRDefault="000067BB" w:rsidP="00D92AA5">
            <w:pPr>
              <w:widowControl w:val="0"/>
              <w:pBdr>
                <w:top w:val="nil"/>
                <w:left w:val="nil"/>
                <w:bottom w:val="nil"/>
                <w:right w:val="nil"/>
                <w:between w:val="nil"/>
              </w:pBdr>
              <w:tabs>
                <w:tab w:val="left" w:pos="540"/>
              </w:tabs>
              <w:jc w:val="both"/>
              <w:rPr>
                <w:color w:val="000000"/>
                <w:sz w:val="24"/>
                <w:szCs w:val="24"/>
              </w:rPr>
            </w:pPr>
            <w:r w:rsidRPr="000067BB">
              <w:rPr>
                <w:b/>
                <w:bCs/>
                <w:color w:val="000000"/>
                <w:sz w:val="24"/>
                <w:szCs w:val="24"/>
              </w:rPr>
              <w:t xml:space="preserve">Знать: </w:t>
            </w:r>
            <w:r w:rsidRPr="000067BB">
              <w:rPr>
                <w:color w:val="000000"/>
                <w:sz w:val="24"/>
                <w:szCs w:val="24"/>
              </w:rPr>
              <w:t>статистические показатели финансовых результатов и финансового состояния предприятия.</w:t>
            </w:r>
          </w:p>
          <w:p w14:paraId="5F287776" w14:textId="5F8DB81B" w:rsidR="000067BB" w:rsidRPr="000067BB" w:rsidRDefault="000067BB" w:rsidP="00D92AA5">
            <w:pPr>
              <w:widowControl w:val="0"/>
              <w:pBdr>
                <w:top w:val="nil"/>
                <w:left w:val="nil"/>
                <w:bottom w:val="nil"/>
                <w:right w:val="nil"/>
                <w:between w:val="nil"/>
              </w:pBdr>
              <w:tabs>
                <w:tab w:val="left" w:pos="540"/>
              </w:tabs>
              <w:jc w:val="both"/>
              <w:rPr>
                <w:b/>
                <w:bCs/>
                <w:color w:val="000000"/>
                <w:sz w:val="24"/>
                <w:szCs w:val="24"/>
              </w:rPr>
            </w:pPr>
            <w:r w:rsidRPr="000067BB">
              <w:rPr>
                <w:b/>
                <w:bCs/>
                <w:color w:val="000000"/>
                <w:sz w:val="24"/>
                <w:szCs w:val="24"/>
              </w:rPr>
              <w:t>Уметь:</w:t>
            </w:r>
            <w:r w:rsidRPr="000067BB">
              <w:rPr>
                <w:color w:val="000000"/>
                <w:sz w:val="24"/>
                <w:szCs w:val="24"/>
              </w:rPr>
              <w:t xml:space="preserve"> применять алгоритмы проверки статистических данных для решения практических задач.</w:t>
            </w:r>
          </w:p>
        </w:tc>
      </w:tr>
      <w:tr w:rsidR="00D92AA5" w14:paraId="5C10C2A8" w14:textId="77777777" w:rsidTr="00F03021">
        <w:tc>
          <w:tcPr>
            <w:tcW w:w="1243" w:type="dxa"/>
          </w:tcPr>
          <w:p w14:paraId="1CEC8698" w14:textId="77777777" w:rsidR="00D92AA5" w:rsidRPr="0019372C" w:rsidRDefault="00D92AA5" w:rsidP="00D92AA5">
            <w:pPr>
              <w:widowControl w:val="0"/>
              <w:pBdr>
                <w:top w:val="nil"/>
                <w:left w:val="nil"/>
                <w:bottom w:val="nil"/>
                <w:right w:val="nil"/>
                <w:between w:val="nil"/>
              </w:pBdr>
              <w:tabs>
                <w:tab w:val="left" w:pos="540"/>
              </w:tabs>
              <w:rPr>
                <w:color w:val="000000"/>
                <w:sz w:val="24"/>
                <w:szCs w:val="24"/>
              </w:rPr>
            </w:pPr>
            <w:r w:rsidRPr="0019372C">
              <w:rPr>
                <w:color w:val="000000"/>
                <w:sz w:val="24"/>
                <w:szCs w:val="24"/>
              </w:rPr>
              <w:lastRenderedPageBreak/>
              <w:t>ПКН-5</w:t>
            </w:r>
          </w:p>
          <w:p w14:paraId="09C03E08" w14:textId="77777777" w:rsidR="00D92AA5" w:rsidRDefault="00D92AA5" w:rsidP="00D92AA5">
            <w:pPr>
              <w:widowControl w:val="0"/>
              <w:pBdr>
                <w:top w:val="nil"/>
                <w:left w:val="nil"/>
                <w:bottom w:val="nil"/>
                <w:right w:val="nil"/>
                <w:between w:val="nil"/>
              </w:pBdr>
              <w:tabs>
                <w:tab w:val="left" w:pos="540"/>
              </w:tabs>
              <w:rPr>
                <w:color w:val="000000"/>
                <w:sz w:val="24"/>
                <w:szCs w:val="24"/>
              </w:rPr>
            </w:pPr>
          </w:p>
        </w:tc>
        <w:tc>
          <w:tcPr>
            <w:tcW w:w="1985" w:type="dxa"/>
          </w:tcPr>
          <w:p w14:paraId="2F1875AD" w14:textId="160A540A" w:rsidR="00D92AA5" w:rsidRPr="0019372C" w:rsidRDefault="00D92AA5" w:rsidP="00D92AA5">
            <w:pPr>
              <w:widowControl w:val="0"/>
              <w:pBdr>
                <w:top w:val="nil"/>
                <w:left w:val="nil"/>
                <w:bottom w:val="nil"/>
                <w:right w:val="nil"/>
                <w:between w:val="nil"/>
              </w:pBdr>
              <w:tabs>
                <w:tab w:val="left" w:pos="0"/>
              </w:tabs>
              <w:rPr>
                <w:color w:val="000000"/>
                <w:sz w:val="24"/>
                <w:szCs w:val="24"/>
              </w:rPr>
            </w:pPr>
            <w:r w:rsidRPr="0019372C">
              <w:rPr>
                <w:color w:val="000000"/>
                <w:sz w:val="24"/>
                <w:szCs w:val="24"/>
              </w:rPr>
              <w:t xml:space="preserve">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 </w:t>
            </w:r>
          </w:p>
        </w:tc>
        <w:tc>
          <w:tcPr>
            <w:tcW w:w="2835" w:type="dxa"/>
          </w:tcPr>
          <w:p w14:paraId="27A2405A" w14:textId="77777777" w:rsidR="00D92AA5" w:rsidRDefault="00D92AA5" w:rsidP="00D92AA5">
            <w:pPr>
              <w:widowControl w:val="0"/>
              <w:pBdr>
                <w:top w:val="nil"/>
                <w:left w:val="nil"/>
                <w:bottom w:val="nil"/>
                <w:right w:val="nil"/>
                <w:between w:val="nil"/>
              </w:pBdr>
              <w:tabs>
                <w:tab w:val="left" w:pos="540"/>
              </w:tabs>
              <w:jc w:val="both"/>
              <w:rPr>
                <w:sz w:val="24"/>
                <w:szCs w:val="24"/>
              </w:rPr>
            </w:pPr>
            <w:r w:rsidRPr="0019372C">
              <w:rPr>
                <w:sz w:val="24"/>
                <w:szCs w:val="24"/>
              </w:rPr>
              <w:t>1. Применяет положения международных и национальных стандартов для составления и подтверждении достоверности отчетности организации.</w:t>
            </w:r>
          </w:p>
          <w:p w14:paraId="6B39BF13" w14:textId="77777777" w:rsidR="00D92AA5" w:rsidRDefault="00D92AA5" w:rsidP="00D92AA5">
            <w:pPr>
              <w:widowControl w:val="0"/>
              <w:pBdr>
                <w:top w:val="nil"/>
                <w:left w:val="nil"/>
                <w:bottom w:val="nil"/>
                <w:right w:val="nil"/>
                <w:between w:val="nil"/>
              </w:pBdr>
              <w:tabs>
                <w:tab w:val="left" w:pos="540"/>
              </w:tabs>
              <w:jc w:val="both"/>
              <w:rPr>
                <w:sz w:val="24"/>
                <w:szCs w:val="24"/>
              </w:rPr>
            </w:pPr>
          </w:p>
          <w:p w14:paraId="0AF4C508" w14:textId="77777777" w:rsidR="00542015" w:rsidRDefault="00542015" w:rsidP="00D92AA5">
            <w:pPr>
              <w:widowControl w:val="0"/>
              <w:pBdr>
                <w:top w:val="nil"/>
                <w:left w:val="nil"/>
                <w:bottom w:val="nil"/>
                <w:right w:val="nil"/>
                <w:between w:val="nil"/>
              </w:pBdr>
              <w:tabs>
                <w:tab w:val="left" w:pos="540"/>
              </w:tabs>
              <w:jc w:val="both"/>
              <w:rPr>
                <w:sz w:val="24"/>
                <w:szCs w:val="24"/>
              </w:rPr>
            </w:pPr>
          </w:p>
          <w:p w14:paraId="48732D37" w14:textId="77777777" w:rsidR="00542015" w:rsidRDefault="00542015" w:rsidP="00D92AA5">
            <w:pPr>
              <w:widowControl w:val="0"/>
              <w:pBdr>
                <w:top w:val="nil"/>
                <w:left w:val="nil"/>
                <w:bottom w:val="nil"/>
                <w:right w:val="nil"/>
                <w:between w:val="nil"/>
              </w:pBdr>
              <w:tabs>
                <w:tab w:val="left" w:pos="540"/>
              </w:tabs>
              <w:jc w:val="both"/>
              <w:rPr>
                <w:sz w:val="24"/>
                <w:szCs w:val="24"/>
              </w:rPr>
            </w:pPr>
          </w:p>
          <w:p w14:paraId="58672D3C" w14:textId="75DA4C2C" w:rsidR="00D92AA5" w:rsidRPr="0019372C" w:rsidRDefault="00D92AA5" w:rsidP="007B3ABB">
            <w:pPr>
              <w:widowControl w:val="0"/>
              <w:pBdr>
                <w:top w:val="nil"/>
                <w:left w:val="nil"/>
                <w:bottom w:val="nil"/>
                <w:right w:val="nil"/>
                <w:between w:val="nil"/>
              </w:pBdr>
              <w:jc w:val="both"/>
              <w:rPr>
                <w:sz w:val="24"/>
                <w:szCs w:val="24"/>
              </w:rPr>
            </w:pPr>
            <w:r w:rsidRPr="00153A2A">
              <w:rPr>
                <w:sz w:val="24"/>
                <w:szCs w:val="24"/>
              </w:rPr>
              <w:t xml:space="preserve">2. Использует результаты анализа </w:t>
            </w:r>
            <w:r w:rsidR="007B3ABB">
              <w:rPr>
                <w:sz w:val="24"/>
                <w:szCs w:val="24"/>
              </w:rPr>
              <w:t xml:space="preserve">финансовой, </w:t>
            </w:r>
            <w:r w:rsidRPr="00153A2A">
              <w:rPr>
                <w:sz w:val="24"/>
                <w:szCs w:val="24"/>
              </w:rPr>
              <w:t>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c>
          <w:tcPr>
            <w:tcW w:w="3861" w:type="dxa"/>
          </w:tcPr>
          <w:p w14:paraId="65BED790" w14:textId="77777777" w:rsidR="00D92AA5" w:rsidRDefault="00542015" w:rsidP="00D92AA5">
            <w:pPr>
              <w:widowControl w:val="0"/>
              <w:pBdr>
                <w:top w:val="nil"/>
                <w:left w:val="nil"/>
                <w:bottom w:val="nil"/>
                <w:right w:val="nil"/>
                <w:between w:val="nil"/>
              </w:pBdr>
              <w:tabs>
                <w:tab w:val="left" w:pos="540"/>
              </w:tabs>
              <w:jc w:val="both"/>
              <w:rPr>
                <w:color w:val="000000"/>
                <w:sz w:val="24"/>
                <w:szCs w:val="24"/>
              </w:rPr>
            </w:pPr>
            <w:r w:rsidRPr="00542015">
              <w:rPr>
                <w:b/>
                <w:bCs/>
                <w:color w:val="000000"/>
                <w:sz w:val="24"/>
                <w:szCs w:val="24"/>
              </w:rPr>
              <w:t xml:space="preserve">Знать: </w:t>
            </w:r>
            <w:r w:rsidRPr="00542015">
              <w:rPr>
                <w:color w:val="000000"/>
                <w:sz w:val="24"/>
                <w:szCs w:val="24"/>
              </w:rPr>
              <w:t>основные нормативные документы, регулирующие составление бухгалтерской отчетности.</w:t>
            </w:r>
          </w:p>
          <w:p w14:paraId="4260D0E5" w14:textId="77777777" w:rsidR="00542015" w:rsidRDefault="00542015" w:rsidP="00D92AA5">
            <w:pPr>
              <w:widowControl w:val="0"/>
              <w:pBdr>
                <w:top w:val="nil"/>
                <w:left w:val="nil"/>
                <w:bottom w:val="nil"/>
                <w:right w:val="nil"/>
                <w:between w:val="nil"/>
              </w:pBdr>
              <w:tabs>
                <w:tab w:val="left" w:pos="540"/>
              </w:tabs>
              <w:jc w:val="both"/>
              <w:rPr>
                <w:color w:val="000000"/>
                <w:sz w:val="24"/>
                <w:szCs w:val="24"/>
              </w:rPr>
            </w:pPr>
            <w:r w:rsidRPr="00542015">
              <w:rPr>
                <w:b/>
                <w:bCs/>
                <w:color w:val="000000"/>
                <w:sz w:val="24"/>
                <w:szCs w:val="24"/>
              </w:rPr>
              <w:t xml:space="preserve">Уметь: </w:t>
            </w:r>
            <w:r w:rsidRPr="00542015">
              <w:rPr>
                <w:color w:val="000000"/>
                <w:sz w:val="24"/>
                <w:szCs w:val="24"/>
              </w:rPr>
              <w:t>применять положения международных и национальных стандартов для составления и подтверждении достоверности статистической отчетности организации.</w:t>
            </w:r>
          </w:p>
          <w:p w14:paraId="43BB6CDA" w14:textId="77777777" w:rsidR="00542015" w:rsidRDefault="00542015" w:rsidP="00D92AA5">
            <w:pPr>
              <w:widowControl w:val="0"/>
              <w:pBdr>
                <w:top w:val="nil"/>
                <w:left w:val="nil"/>
                <w:bottom w:val="nil"/>
                <w:right w:val="nil"/>
                <w:between w:val="nil"/>
              </w:pBdr>
              <w:tabs>
                <w:tab w:val="left" w:pos="540"/>
              </w:tabs>
              <w:jc w:val="both"/>
              <w:rPr>
                <w:color w:val="000000"/>
                <w:sz w:val="24"/>
                <w:szCs w:val="24"/>
              </w:rPr>
            </w:pPr>
          </w:p>
          <w:p w14:paraId="6E6984E2" w14:textId="77777777" w:rsidR="00542015" w:rsidRDefault="00542015" w:rsidP="00D92AA5">
            <w:pPr>
              <w:widowControl w:val="0"/>
              <w:pBdr>
                <w:top w:val="nil"/>
                <w:left w:val="nil"/>
                <w:bottom w:val="nil"/>
                <w:right w:val="nil"/>
                <w:between w:val="nil"/>
              </w:pBdr>
              <w:tabs>
                <w:tab w:val="left" w:pos="540"/>
              </w:tabs>
              <w:jc w:val="both"/>
              <w:rPr>
                <w:color w:val="000000"/>
                <w:sz w:val="24"/>
                <w:szCs w:val="24"/>
              </w:rPr>
            </w:pPr>
            <w:r w:rsidRPr="00542015">
              <w:rPr>
                <w:b/>
                <w:bCs/>
                <w:color w:val="000000"/>
                <w:sz w:val="24"/>
                <w:szCs w:val="24"/>
              </w:rPr>
              <w:t xml:space="preserve">Знать: </w:t>
            </w:r>
            <w:r w:rsidRPr="00542015">
              <w:rPr>
                <w:color w:val="000000"/>
                <w:sz w:val="24"/>
                <w:szCs w:val="24"/>
              </w:rPr>
              <w:t>современные инструменты и программные решениях для анализа статистической отчетности.</w:t>
            </w:r>
          </w:p>
          <w:p w14:paraId="093F4A44" w14:textId="48C41F05" w:rsidR="00542015" w:rsidRPr="0019372C" w:rsidRDefault="00542015" w:rsidP="00D92AA5">
            <w:pPr>
              <w:widowControl w:val="0"/>
              <w:pBdr>
                <w:top w:val="nil"/>
                <w:left w:val="nil"/>
                <w:bottom w:val="nil"/>
                <w:right w:val="nil"/>
                <w:between w:val="nil"/>
              </w:pBdr>
              <w:tabs>
                <w:tab w:val="left" w:pos="540"/>
              </w:tabs>
              <w:jc w:val="both"/>
              <w:rPr>
                <w:b/>
                <w:bCs/>
                <w:color w:val="000000"/>
                <w:sz w:val="24"/>
                <w:szCs w:val="24"/>
              </w:rPr>
            </w:pPr>
            <w:r w:rsidRPr="00542015">
              <w:rPr>
                <w:b/>
                <w:bCs/>
                <w:color w:val="000000"/>
                <w:sz w:val="24"/>
                <w:szCs w:val="24"/>
              </w:rPr>
              <w:t xml:space="preserve">Уметь: </w:t>
            </w:r>
            <w:r w:rsidRPr="00542015">
              <w:rPr>
                <w:color w:val="000000"/>
                <w:sz w:val="24"/>
                <w:szCs w:val="24"/>
              </w:rPr>
              <w:t>использовать данные статистической отчетности для разработки финансовых планов, включая бюджетирование расходов и доходов, прогнозирование финансовых показателей.</w:t>
            </w:r>
          </w:p>
        </w:tc>
      </w:tr>
      <w:tr w:rsidR="00F03021" w14:paraId="7B114140" w14:textId="77777777" w:rsidTr="00F03021">
        <w:tc>
          <w:tcPr>
            <w:tcW w:w="1243" w:type="dxa"/>
          </w:tcPr>
          <w:p w14:paraId="26759617" w14:textId="1A0ACA47" w:rsidR="00F03021" w:rsidRPr="00153A2A" w:rsidRDefault="00F03021" w:rsidP="00F03021">
            <w:pPr>
              <w:widowControl w:val="0"/>
              <w:pBdr>
                <w:top w:val="nil"/>
                <w:left w:val="nil"/>
                <w:bottom w:val="nil"/>
                <w:right w:val="nil"/>
                <w:between w:val="nil"/>
              </w:pBdr>
              <w:tabs>
                <w:tab w:val="left" w:pos="540"/>
              </w:tabs>
              <w:rPr>
                <w:color w:val="000000"/>
                <w:sz w:val="24"/>
                <w:szCs w:val="24"/>
              </w:rPr>
            </w:pPr>
            <w:r w:rsidRPr="00153A2A">
              <w:rPr>
                <w:color w:val="000000"/>
                <w:sz w:val="24"/>
                <w:szCs w:val="24"/>
              </w:rPr>
              <w:t>ПКП-</w:t>
            </w:r>
            <w:r>
              <w:rPr>
                <w:color w:val="000000"/>
                <w:sz w:val="24"/>
                <w:szCs w:val="24"/>
              </w:rPr>
              <w:t>2</w:t>
            </w:r>
          </w:p>
          <w:p w14:paraId="1A90F7F4" w14:textId="77777777" w:rsidR="00F03021" w:rsidRPr="0019372C" w:rsidRDefault="00F03021" w:rsidP="00F03021">
            <w:pPr>
              <w:widowControl w:val="0"/>
              <w:pBdr>
                <w:top w:val="nil"/>
                <w:left w:val="nil"/>
                <w:bottom w:val="nil"/>
                <w:right w:val="nil"/>
                <w:between w:val="nil"/>
              </w:pBdr>
              <w:tabs>
                <w:tab w:val="left" w:pos="540"/>
              </w:tabs>
              <w:rPr>
                <w:color w:val="000000"/>
                <w:sz w:val="24"/>
                <w:szCs w:val="24"/>
              </w:rPr>
            </w:pPr>
          </w:p>
        </w:tc>
        <w:tc>
          <w:tcPr>
            <w:tcW w:w="1985" w:type="dxa"/>
          </w:tcPr>
          <w:p w14:paraId="4685148C" w14:textId="0454BCE2" w:rsidR="00F03021" w:rsidRPr="00F03021" w:rsidRDefault="00F03021" w:rsidP="00F03021">
            <w:pPr>
              <w:widowControl w:val="0"/>
              <w:pBdr>
                <w:top w:val="nil"/>
                <w:left w:val="nil"/>
                <w:bottom w:val="nil"/>
                <w:right w:val="nil"/>
                <w:between w:val="nil"/>
              </w:pBdr>
              <w:tabs>
                <w:tab w:val="left" w:pos="0"/>
              </w:tabs>
              <w:rPr>
                <w:color w:val="000000"/>
                <w:sz w:val="24"/>
                <w:szCs w:val="24"/>
              </w:rPr>
            </w:pPr>
            <w:r w:rsidRPr="00F03021">
              <w:rPr>
                <w:color w:val="000000"/>
                <w:sz w:val="24"/>
                <w:szCs w:val="24"/>
              </w:rPr>
              <w:t xml:space="preserve">Мониторинг экономических, промышленных и корпоративных изменений посредством анализа информации и интерпретация данных, связанных с финансовыми решениями, включая цены, прибыль, устойчивость, дальнейшие </w:t>
            </w:r>
            <w:r w:rsidRPr="00F03021">
              <w:rPr>
                <w:color w:val="000000"/>
                <w:sz w:val="24"/>
                <w:szCs w:val="24"/>
              </w:rPr>
              <w:lastRenderedPageBreak/>
              <w:t>перспективы в плане инвестиционных рисков и экономического влияния</w:t>
            </w:r>
          </w:p>
        </w:tc>
        <w:tc>
          <w:tcPr>
            <w:tcW w:w="2835" w:type="dxa"/>
          </w:tcPr>
          <w:p w14:paraId="41DED69C" w14:textId="77777777" w:rsidR="00F03021" w:rsidRDefault="00F03021" w:rsidP="00F03021">
            <w:pPr>
              <w:pStyle w:val="ae"/>
              <w:numPr>
                <w:ilvl w:val="0"/>
                <w:numId w:val="40"/>
              </w:numPr>
              <w:tabs>
                <w:tab w:val="left" w:pos="290"/>
              </w:tabs>
              <w:ind w:left="35" w:firstLine="0"/>
              <w:jc w:val="both"/>
              <w:rPr>
                <w:lang w:eastAsia="ru-RU"/>
              </w:rPr>
            </w:pPr>
            <w:r w:rsidRPr="00F03021">
              <w:rPr>
                <w:lang w:eastAsia="ru-RU"/>
              </w:rPr>
              <w:lastRenderedPageBreak/>
              <w:t>Грамотно и результативно пользуется источниками финансово-экономической и статистической информации для сбора, обработки и анализа данных с целью дальнейшего составления экономических прогнозов и моделей.</w:t>
            </w:r>
          </w:p>
          <w:p w14:paraId="664D8F78" w14:textId="77777777" w:rsidR="00F03021" w:rsidRDefault="00F03021" w:rsidP="00F03021">
            <w:pPr>
              <w:tabs>
                <w:tab w:val="left" w:pos="290"/>
              </w:tabs>
              <w:jc w:val="both"/>
            </w:pPr>
          </w:p>
          <w:p w14:paraId="16B21A9D" w14:textId="77777777" w:rsidR="00F03021" w:rsidRDefault="00F03021" w:rsidP="00F03021">
            <w:pPr>
              <w:tabs>
                <w:tab w:val="left" w:pos="290"/>
              </w:tabs>
              <w:jc w:val="both"/>
            </w:pPr>
            <w:r w:rsidRPr="00F03021">
              <w:rPr>
                <w:sz w:val="24"/>
                <w:szCs w:val="24"/>
              </w:rPr>
              <w:t xml:space="preserve">2.Выделяет и интерпретирует основные изменения финансово-экономическом </w:t>
            </w:r>
            <w:r w:rsidRPr="00F03021">
              <w:rPr>
                <w:sz w:val="24"/>
                <w:szCs w:val="24"/>
              </w:rPr>
              <w:lastRenderedPageBreak/>
              <w:t>состоянии объекта, внешней и внутренней среды.</w:t>
            </w:r>
            <w:r w:rsidRPr="00F03021">
              <w:t xml:space="preserve"> </w:t>
            </w:r>
          </w:p>
          <w:p w14:paraId="0EC55A0E" w14:textId="77777777" w:rsidR="00F03021" w:rsidRDefault="00F03021" w:rsidP="00F03021">
            <w:pPr>
              <w:tabs>
                <w:tab w:val="left" w:pos="290"/>
              </w:tabs>
              <w:jc w:val="both"/>
            </w:pPr>
          </w:p>
          <w:p w14:paraId="22CFE3DF" w14:textId="0A74B3B6" w:rsidR="00F03021" w:rsidRPr="00F03021" w:rsidRDefault="00F03021" w:rsidP="00F03021">
            <w:pPr>
              <w:tabs>
                <w:tab w:val="left" w:pos="290"/>
              </w:tabs>
              <w:jc w:val="both"/>
              <w:rPr>
                <w:sz w:val="24"/>
                <w:szCs w:val="24"/>
              </w:rPr>
            </w:pPr>
            <w:r w:rsidRPr="00F03021">
              <w:rPr>
                <w:sz w:val="24"/>
                <w:szCs w:val="24"/>
              </w:rPr>
              <w:t xml:space="preserve">3. Проводит оценку инвестиционных рисков и экономического влияния на основе полученных данных и проведенного анализа. </w:t>
            </w:r>
          </w:p>
          <w:p w14:paraId="7A720E94" w14:textId="65089770" w:rsidR="00F03021" w:rsidRPr="00F03021" w:rsidRDefault="00F03021" w:rsidP="00F03021">
            <w:pPr>
              <w:widowControl w:val="0"/>
              <w:pBdr>
                <w:top w:val="nil"/>
                <w:left w:val="nil"/>
                <w:bottom w:val="nil"/>
                <w:right w:val="nil"/>
                <w:between w:val="nil"/>
              </w:pBdr>
              <w:tabs>
                <w:tab w:val="left" w:pos="540"/>
              </w:tabs>
              <w:jc w:val="both"/>
              <w:rPr>
                <w:sz w:val="24"/>
                <w:szCs w:val="24"/>
              </w:rPr>
            </w:pPr>
          </w:p>
        </w:tc>
        <w:tc>
          <w:tcPr>
            <w:tcW w:w="3861" w:type="dxa"/>
          </w:tcPr>
          <w:p w14:paraId="40E75262" w14:textId="77777777" w:rsidR="00F03021" w:rsidRDefault="00F03021" w:rsidP="00F03021">
            <w:pPr>
              <w:widowControl w:val="0"/>
              <w:pBdr>
                <w:top w:val="nil"/>
                <w:left w:val="nil"/>
                <w:bottom w:val="nil"/>
                <w:right w:val="nil"/>
                <w:between w:val="nil"/>
              </w:pBdr>
              <w:tabs>
                <w:tab w:val="left" w:pos="540"/>
              </w:tabs>
              <w:jc w:val="both"/>
              <w:rPr>
                <w:color w:val="000000"/>
                <w:sz w:val="24"/>
                <w:szCs w:val="24"/>
              </w:rPr>
            </w:pPr>
            <w:r w:rsidRPr="00F03021">
              <w:rPr>
                <w:b/>
                <w:bCs/>
                <w:color w:val="000000"/>
                <w:sz w:val="24"/>
                <w:szCs w:val="24"/>
              </w:rPr>
              <w:lastRenderedPageBreak/>
              <w:t xml:space="preserve">Знать: </w:t>
            </w:r>
            <w:r w:rsidRPr="00F03021">
              <w:rPr>
                <w:color w:val="000000"/>
                <w:sz w:val="24"/>
                <w:szCs w:val="24"/>
              </w:rPr>
              <w:t>основные источники статистической информации.</w:t>
            </w:r>
          </w:p>
          <w:p w14:paraId="15B260AC" w14:textId="77777777" w:rsidR="00F03021" w:rsidRDefault="00F03021" w:rsidP="00F03021">
            <w:pPr>
              <w:widowControl w:val="0"/>
              <w:pBdr>
                <w:top w:val="nil"/>
                <w:left w:val="nil"/>
                <w:bottom w:val="nil"/>
                <w:right w:val="nil"/>
                <w:between w:val="nil"/>
              </w:pBdr>
              <w:tabs>
                <w:tab w:val="left" w:pos="540"/>
              </w:tabs>
              <w:jc w:val="both"/>
              <w:rPr>
                <w:color w:val="000000"/>
                <w:sz w:val="24"/>
                <w:szCs w:val="24"/>
              </w:rPr>
            </w:pPr>
            <w:r w:rsidRPr="00F03021">
              <w:rPr>
                <w:b/>
                <w:bCs/>
                <w:color w:val="000000"/>
                <w:sz w:val="24"/>
                <w:szCs w:val="24"/>
              </w:rPr>
              <w:t>Уметь:</w:t>
            </w:r>
            <w:r w:rsidRPr="00F03021">
              <w:rPr>
                <w:color w:val="000000"/>
                <w:sz w:val="24"/>
                <w:szCs w:val="24"/>
              </w:rPr>
              <w:t xml:space="preserve"> пользоваться источниками статистической информации для сбора, обработки и анализа данных.</w:t>
            </w:r>
          </w:p>
          <w:p w14:paraId="0ABE0522" w14:textId="77777777" w:rsidR="00F03021" w:rsidRDefault="00F03021" w:rsidP="00F03021">
            <w:pPr>
              <w:widowControl w:val="0"/>
              <w:pBdr>
                <w:top w:val="nil"/>
                <w:left w:val="nil"/>
                <w:bottom w:val="nil"/>
                <w:right w:val="nil"/>
                <w:between w:val="nil"/>
              </w:pBdr>
              <w:tabs>
                <w:tab w:val="left" w:pos="540"/>
              </w:tabs>
              <w:jc w:val="both"/>
              <w:rPr>
                <w:color w:val="000000"/>
                <w:sz w:val="24"/>
                <w:szCs w:val="24"/>
              </w:rPr>
            </w:pPr>
          </w:p>
          <w:p w14:paraId="0A79EDBE" w14:textId="77777777" w:rsidR="00F03021" w:rsidRDefault="00F03021" w:rsidP="00F03021">
            <w:pPr>
              <w:widowControl w:val="0"/>
              <w:pBdr>
                <w:top w:val="nil"/>
                <w:left w:val="nil"/>
                <w:bottom w:val="nil"/>
                <w:right w:val="nil"/>
                <w:between w:val="nil"/>
              </w:pBdr>
              <w:tabs>
                <w:tab w:val="left" w:pos="540"/>
              </w:tabs>
              <w:jc w:val="both"/>
              <w:rPr>
                <w:color w:val="000000"/>
                <w:sz w:val="24"/>
                <w:szCs w:val="24"/>
              </w:rPr>
            </w:pPr>
          </w:p>
          <w:p w14:paraId="23EFAC97" w14:textId="77777777" w:rsidR="00F03021" w:rsidRDefault="00F03021" w:rsidP="00F03021">
            <w:pPr>
              <w:widowControl w:val="0"/>
              <w:pBdr>
                <w:top w:val="nil"/>
                <w:left w:val="nil"/>
                <w:bottom w:val="nil"/>
                <w:right w:val="nil"/>
                <w:between w:val="nil"/>
              </w:pBdr>
              <w:tabs>
                <w:tab w:val="left" w:pos="540"/>
              </w:tabs>
              <w:jc w:val="both"/>
              <w:rPr>
                <w:color w:val="000000"/>
                <w:sz w:val="24"/>
                <w:szCs w:val="24"/>
              </w:rPr>
            </w:pPr>
          </w:p>
          <w:p w14:paraId="36F2431E" w14:textId="77777777" w:rsidR="00F03021" w:rsidRDefault="00F03021" w:rsidP="00F03021">
            <w:pPr>
              <w:widowControl w:val="0"/>
              <w:pBdr>
                <w:top w:val="nil"/>
                <w:left w:val="nil"/>
                <w:bottom w:val="nil"/>
                <w:right w:val="nil"/>
                <w:between w:val="nil"/>
              </w:pBdr>
              <w:tabs>
                <w:tab w:val="left" w:pos="540"/>
              </w:tabs>
              <w:jc w:val="both"/>
              <w:rPr>
                <w:color w:val="000000"/>
                <w:sz w:val="24"/>
                <w:szCs w:val="24"/>
              </w:rPr>
            </w:pPr>
          </w:p>
          <w:p w14:paraId="7F61E0C5" w14:textId="77777777" w:rsidR="00F03021" w:rsidRDefault="00F03021" w:rsidP="00F03021">
            <w:pPr>
              <w:widowControl w:val="0"/>
              <w:pBdr>
                <w:top w:val="nil"/>
                <w:left w:val="nil"/>
                <w:bottom w:val="nil"/>
                <w:right w:val="nil"/>
                <w:between w:val="nil"/>
              </w:pBdr>
              <w:tabs>
                <w:tab w:val="left" w:pos="540"/>
              </w:tabs>
              <w:jc w:val="both"/>
              <w:rPr>
                <w:color w:val="000000"/>
                <w:sz w:val="24"/>
                <w:szCs w:val="24"/>
              </w:rPr>
            </w:pPr>
          </w:p>
          <w:p w14:paraId="2E99737E" w14:textId="77777777" w:rsidR="00F03021" w:rsidRDefault="00F03021" w:rsidP="00F03021">
            <w:pPr>
              <w:widowControl w:val="0"/>
              <w:pBdr>
                <w:top w:val="nil"/>
                <w:left w:val="nil"/>
                <w:bottom w:val="nil"/>
                <w:right w:val="nil"/>
                <w:between w:val="nil"/>
              </w:pBdr>
              <w:tabs>
                <w:tab w:val="left" w:pos="540"/>
              </w:tabs>
              <w:jc w:val="both"/>
              <w:rPr>
                <w:color w:val="000000"/>
                <w:sz w:val="24"/>
                <w:szCs w:val="24"/>
              </w:rPr>
            </w:pPr>
          </w:p>
          <w:p w14:paraId="54FB5ECE" w14:textId="77777777" w:rsidR="00F03021" w:rsidRDefault="00F03021" w:rsidP="00F03021">
            <w:pPr>
              <w:widowControl w:val="0"/>
              <w:pBdr>
                <w:top w:val="nil"/>
                <w:left w:val="nil"/>
                <w:bottom w:val="nil"/>
                <w:right w:val="nil"/>
                <w:between w:val="nil"/>
              </w:pBdr>
              <w:tabs>
                <w:tab w:val="left" w:pos="540"/>
              </w:tabs>
              <w:jc w:val="both"/>
              <w:rPr>
                <w:color w:val="000000"/>
                <w:sz w:val="24"/>
                <w:szCs w:val="24"/>
              </w:rPr>
            </w:pPr>
          </w:p>
          <w:p w14:paraId="6AAA9B85" w14:textId="77777777" w:rsidR="00F03021" w:rsidRDefault="00F03021" w:rsidP="00F03021">
            <w:pPr>
              <w:widowControl w:val="0"/>
              <w:pBdr>
                <w:top w:val="nil"/>
                <w:left w:val="nil"/>
                <w:bottom w:val="nil"/>
                <w:right w:val="nil"/>
                <w:between w:val="nil"/>
              </w:pBdr>
              <w:tabs>
                <w:tab w:val="left" w:pos="540"/>
              </w:tabs>
              <w:jc w:val="both"/>
              <w:rPr>
                <w:color w:val="000000"/>
                <w:sz w:val="24"/>
                <w:szCs w:val="24"/>
              </w:rPr>
            </w:pPr>
          </w:p>
          <w:p w14:paraId="326F0D42" w14:textId="77777777" w:rsidR="00F03021" w:rsidRDefault="00F03021" w:rsidP="00F03021">
            <w:pPr>
              <w:widowControl w:val="0"/>
              <w:pBdr>
                <w:top w:val="nil"/>
                <w:left w:val="nil"/>
                <w:bottom w:val="nil"/>
                <w:right w:val="nil"/>
                <w:between w:val="nil"/>
              </w:pBdr>
              <w:tabs>
                <w:tab w:val="left" w:pos="540"/>
              </w:tabs>
              <w:jc w:val="both"/>
              <w:rPr>
                <w:color w:val="000000"/>
                <w:sz w:val="24"/>
                <w:szCs w:val="24"/>
              </w:rPr>
            </w:pPr>
          </w:p>
          <w:p w14:paraId="08540C96" w14:textId="77777777" w:rsidR="00F03021" w:rsidRDefault="00F03021" w:rsidP="00F03021">
            <w:pPr>
              <w:widowControl w:val="0"/>
              <w:pBdr>
                <w:top w:val="nil"/>
                <w:left w:val="nil"/>
                <w:bottom w:val="nil"/>
                <w:right w:val="nil"/>
                <w:between w:val="nil"/>
              </w:pBdr>
              <w:tabs>
                <w:tab w:val="left" w:pos="540"/>
              </w:tabs>
              <w:jc w:val="both"/>
              <w:rPr>
                <w:color w:val="000000"/>
                <w:sz w:val="24"/>
                <w:szCs w:val="24"/>
              </w:rPr>
            </w:pPr>
            <w:r w:rsidRPr="00F03021">
              <w:rPr>
                <w:b/>
                <w:bCs/>
                <w:color w:val="000000"/>
                <w:sz w:val="24"/>
                <w:szCs w:val="24"/>
              </w:rPr>
              <w:t xml:space="preserve">Знать: </w:t>
            </w:r>
            <w:r w:rsidRPr="00F03021">
              <w:rPr>
                <w:color w:val="000000"/>
                <w:sz w:val="24"/>
                <w:szCs w:val="24"/>
              </w:rPr>
              <w:t>основные показатели финансово-экономического состояния объекта, внешней и внутренней среды.</w:t>
            </w:r>
          </w:p>
          <w:p w14:paraId="56328B66" w14:textId="77777777" w:rsidR="00F03021" w:rsidRDefault="00F03021" w:rsidP="00F03021">
            <w:pPr>
              <w:widowControl w:val="0"/>
              <w:pBdr>
                <w:top w:val="nil"/>
                <w:left w:val="nil"/>
                <w:bottom w:val="nil"/>
                <w:right w:val="nil"/>
                <w:between w:val="nil"/>
              </w:pBdr>
              <w:tabs>
                <w:tab w:val="left" w:pos="540"/>
              </w:tabs>
              <w:jc w:val="both"/>
              <w:rPr>
                <w:color w:val="000000"/>
                <w:sz w:val="24"/>
                <w:szCs w:val="24"/>
              </w:rPr>
            </w:pPr>
            <w:r w:rsidRPr="00F03021">
              <w:rPr>
                <w:b/>
                <w:bCs/>
                <w:color w:val="000000"/>
                <w:sz w:val="24"/>
                <w:szCs w:val="24"/>
              </w:rPr>
              <w:lastRenderedPageBreak/>
              <w:t xml:space="preserve">Уметь: </w:t>
            </w:r>
            <w:r w:rsidRPr="00F03021">
              <w:rPr>
                <w:color w:val="000000"/>
                <w:sz w:val="24"/>
                <w:szCs w:val="24"/>
              </w:rPr>
              <w:t>выделять наиболее значимые изменения в финансово-экономическом состоянии объекта.</w:t>
            </w:r>
          </w:p>
          <w:p w14:paraId="54854294" w14:textId="77777777" w:rsidR="00F03021" w:rsidRDefault="00F03021" w:rsidP="00F03021">
            <w:pPr>
              <w:widowControl w:val="0"/>
              <w:pBdr>
                <w:top w:val="nil"/>
                <w:left w:val="nil"/>
                <w:bottom w:val="nil"/>
                <w:right w:val="nil"/>
                <w:between w:val="nil"/>
              </w:pBdr>
              <w:tabs>
                <w:tab w:val="left" w:pos="540"/>
              </w:tabs>
              <w:jc w:val="both"/>
              <w:rPr>
                <w:color w:val="000000"/>
                <w:sz w:val="24"/>
                <w:szCs w:val="24"/>
              </w:rPr>
            </w:pPr>
          </w:p>
          <w:p w14:paraId="6756131B" w14:textId="77777777" w:rsidR="00F03021" w:rsidRDefault="00F03021" w:rsidP="00F03021">
            <w:pPr>
              <w:widowControl w:val="0"/>
              <w:pBdr>
                <w:top w:val="nil"/>
                <w:left w:val="nil"/>
                <w:bottom w:val="nil"/>
                <w:right w:val="nil"/>
                <w:between w:val="nil"/>
              </w:pBdr>
              <w:tabs>
                <w:tab w:val="left" w:pos="540"/>
              </w:tabs>
              <w:jc w:val="both"/>
              <w:rPr>
                <w:color w:val="000000"/>
                <w:sz w:val="24"/>
                <w:szCs w:val="24"/>
              </w:rPr>
            </w:pPr>
            <w:r w:rsidRPr="00F03021">
              <w:rPr>
                <w:b/>
                <w:bCs/>
                <w:color w:val="000000"/>
                <w:sz w:val="24"/>
                <w:szCs w:val="24"/>
              </w:rPr>
              <w:t xml:space="preserve">Знать: </w:t>
            </w:r>
            <w:r w:rsidRPr="00F03021">
              <w:rPr>
                <w:color w:val="000000"/>
                <w:sz w:val="24"/>
                <w:szCs w:val="24"/>
              </w:rPr>
              <w:t>возможные инвестиционные риски.</w:t>
            </w:r>
          </w:p>
          <w:p w14:paraId="04A64E2A" w14:textId="339E29C2" w:rsidR="00F03021" w:rsidRPr="00F03021" w:rsidRDefault="00F03021" w:rsidP="00F03021">
            <w:pPr>
              <w:widowControl w:val="0"/>
              <w:pBdr>
                <w:top w:val="nil"/>
                <w:left w:val="nil"/>
                <w:bottom w:val="nil"/>
                <w:right w:val="nil"/>
                <w:between w:val="nil"/>
              </w:pBdr>
              <w:tabs>
                <w:tab w:val="left" w:pos="540"/>
              </w:tabs>
              <w:jc w:val="both"/>
              <w:rPr>
                <w:b/>
                <w:bCs/>
                <w:color w:val="000000"/>
                <w:sz w:val="24"/>
                <w:szCs w:val="24"/>
              </w:rPr>
            </w:pPr>
            <w:r w:rsidRPr="00F03021">
              <w:rPr>
                <w:b/>
                <w:bCs/>
                <w:color w:val="000000"/>
                <w:sz w:val="24"/>
                <w:szCs w:val="24"/>
              </w:rPr>
              <w:t xml:space="preserve">Уметь: </w:t>
            </w:r>
            <w:r w:rsidRPr="00F03021">
              <w:rPr>
                <w:color w:val="000000"/>
                <w:sz w:val="24"/>
                <w:szCs w:val="24"/>
              </w:rPr>
              <w:t>проводить оценку инвестиционных рисков и экономического влияния на основе полученных данных и проведенного анализа.</w:t>
            </w:r>
          </w:p>
        </w:tc>
      </w:tr>
      <w:tr w:rsidR="00F03021" w14:paraId="71C98197" w14:textId="77777777" w:rsidTr="00F03021">
        <w:tc>
          <w:tcPr>
            <w:tcW w:w="1243" w:type="dxa"/>
          </w:tcPr>
          <w:p w14:paraId="2613BB6A" w14:textId="4C69B990" w:rsidR="00F03021" w:rsidRPr="00153A2A" w:rsidRDefault="00F03021" w:rsidP="00F03021">
            <w:pPr>
              <w:widowControl w:val="0"/>
              <w:pBdr>
                <w:top w:val="nil"/>
                <w:left w:val="nil"/>
                <w:bottom w:val="nil"/>
                <w:right w:val="nil"/>
                <w:between w:val="nil"/>
              </w:pBdr>
              <w:tabs>
                <w:tab w:val="left" w:pos="540"/>
              </w:tabs>
              <w:rPr>
                <w:color w:val="000000"/>
                <w:sz w:val="24"/>
                <w:szCs w:val="24"/>
              </w:rPr>
            </w:pPr>
            <w:r w:rsidRPr="00153A2A">
              <w:rPr>
                <w:color w:val="000000"/>
                <w:sz w:val="24"/>
                <w:szCs w:val="24"/>
              </w:rPr>
              <w:lastRenderedPageBreak/>
              <w:t>ПКП-</w:t>
            </w:r>
            <w:r>
              <w:rPr>
                <w:color w:val="000000"/>
                <w:sz w:val="24"/>
                <w:szCs w:val="24"/>
              </w:rPr>
              <w:t>3</w:t>
            </w:r>
          </w:p>
        </w:tc>
        <w:tc>
          <w:tcPr>
            <w:tcW w:w="1985" w:type="dxa"/>
          </w:tcPr>
          <w:p w14:paraId="262B7675" w14:textId="77777777" w:rsidR="00F03021" w:rsidRPr="00F03021" w:rsidRDefault="00F03021" w:rsidP="00F03021">
            <w:pPr>
              <w:widowControl w:val="0"/>
              <w:pBdr>
                <w:top w:val="nil"/>
                <w:left w:val="nil"/>
                <w:bottom w:val="nil"/>
                <w:right w:val="nil"/>
                <w:between w:val="nil"/>
              </w:pBdr>
              <w:tabs>
                <w:tab w:val="left" w:pos="540"/>
              </w:tabs>
              <w:rPr>
                <w:color w:val="000000"/>
                <w:sz w:val="24"/>
                <w:szCs w:val="24"/>
              </w:rPr>
            </w:pPr>
            <w:r w:rsidRPr="00F03021">
              <w:rPr>
                <w:color w:val="000000"/>
                <w:sz w:val="24"/>
                <w:szCs w:val="24"/>
              </w:rPr>
              <w:t>ПКП-3</w:t>
            </w:r>
          </w:p>
          <w:p w14:paraId="6C6C2165" w14:textId="77777777" w:rsidR="00F03021" w:rsidRPr="00F03021" w:rsidRDefault="00F03021" w:rsidP="00F03021">
            <w:pPr>
              <w:pStyle w:val="ae"/>
              <w:ind w:left="0"/>
              <w:jc w:val="both"/>
            </w:pPr>
            <w:r w:rsidRPr="00F03021">
              <w:t xml:space="preserve">Анализ больших данных с использованием существующей в организации методологической и технологической инфраструктуры </w:t>
            </w:r>
          </w:p>
          <w:p w14:paraId="5E09A760" w14:textId="77777777" w:rsidR="00F03021" w:rsidRPr="00F03021" w:rsidRDefault="00F03021" w:rsidP="00F03021">
            <w:pPr>
              <w:widowControl w:val="0"/>
              <w:pBdr>
                <w:top w:val="nil"/>
                <w:left w:val="nil"/>
                <w:bottom w:val="nil"/>
                <w:right w:val="nil"/>
                <w:between w:val="nil"/>
              </w:pBdr>
              <w:tabs>
                <w:tab w:val="left" w:pos="0"/>
              </w:tabs>
              <w:rPr>
                <w:color w:val="000000"/>
                <w:sz w:val="24"/>
                <w:szCs w:val="24"/>
              </w:rPr>
            </w:pPr>
          </w:p>
        </w:tc>
        <w:tc>
          <w:tcPr>
            <w:tcW w:w="2835" w:type="dxa"/>
          </w:tcPr>
          <w:p w14:paraId="35D13372" w14:textId="77777777" w:rsidR="00F03021" w:rsidRDefault="00F03021" w:rsidP="00F03021">
            <w:pPr>
              <w:widowControl w:val="0"/>
              <w:pBdr>
                <w:top w:val="nil"/>
                <w:left w:val="nil"/>
                <w:bottom w:val="nil"/>
                <w:right w:val="nil"/>
                <w:between w:val="nil"/>
              </w:pBdr>
              <w:tabs>
                <w:tab w:val="left" w:pos="540"/>
              </w:tabs>
              <w:jc w:val="both"/>
              <w:rPr>
                <w:sz w:val="24"/>
                <w:szCs w:val="24"/>
              </w:rPr>
            </w:pPr>
            <w:r>
              <w:rPr>
                <w:sz w:val="24"/>
                <w:szCs w:val="24"/>
              </w:rPr>
              <w:t xml:space="preserve">1. </w:t>
            </w:r>
            <w:r w:rsidRPr="00F03021">
              <w:rPr>
                <w:sz w:val="24"/>
                <w:szCs w:val="24"/>
              </w:rPr>
              <w:t>Подготавливает данные для проведения работ по исследованию больших данных: извлечение, проверка, очистка, агрегация и оценка</w:t>
            </w:r>
            <w:r>
              <w:rPr>
                <w:sz w:val="24"/>
                <w:szCs w:val="24"/>
              </w:rPr>
              <w:t>.</w:t>
            </w:r>
          </w:p>
          <w:p w14:paraId="2738CEB6" w14:textId="77777777" w:rsidR="00F03021" w:rsidRDefault="00F03021" w:rsidP="00F03021">
            <w:pPr>
              <w:widowControl w:val="0"/>
              <w:pBdr>
                <w:top w:val="nil"/>
                <w:left w:val="nil"/>
                <w:bottom w:val="nil"/>
                <w:right w:val="nil"/>
                <w:between w:val="nil"/>
              </w:pBdr>
              <w:tabs>
                <w:tab w:val="left" w:pos="540"/>
              </w:tabs>
              <w:jc w:val="both"/>
              <w:rPr>
                <w:sz w:val="24"/>
                <w:szCs w:val="24"/>
              </w:rPr>
            </w:pPr>
          </w:p>
          <w:p w14:paraId="2C9F14FF" w14:textId="77777777" w:rsidR="00F03021" w:rsidRDefault="00F03021" w:rsidP="00F03021">
            <w:pPr>
              <w:widowControl w:val="0"/>
              <w:pBdr>
                <w:top w:val="nil"/>
                <w:left w:val="nil"/>
                <w:bottom w:val="nil"/>
                <w:right w:val="nil"/>
                <w:between w:val="nil"/>
              </w:pBdr>
              <w:tabs>
                <w:tab w:val="left" w:pos="540"/>
              </w:tabs>
              <w:jc w:val="both"/>
              <w:rPr>
                <w:sz w:val="24"/>
                <w:szCs w:val="24"/>
              </w:rPr>
            </w:pPr>
            <w:r>
              <w:rPr>
                <w:sz w:val="24"/>
                <w:szCs w:val="24"/>
              </w:rPr>
              <w:t xml:space="preserve">2. </w:t>
            </w:r>
            <w:r w:rsidRPr="00F03021">
              <w:rPr>
                <w:sz w:val="24"/>
                <w:szCs w:val="24"/>
              </w:rPr>
              <w:t>Использует современные методы, стандарты, инструментальные средства и языки программирования для проведения анализа данных</w:t>
            </w:r>
            <w:r>
              <w:rPr>
                <w:sz w:val="24"/>
                <w:szCs w:val="24"/>
              </w:rPr>
              <w:t>.</w:t>
            </w:r>
          </w:p>
          <w:p w14:paraId="74D0FF5B" w14:textId="77777777" w:rsidR="003C314C" w:rsidRDefault="003C314C" w:rsidP="00F03021">
            <w:pPr>
              <w:widowControl w:val="0"/>
              <w:pBdr>
                <w:top w:val="nil"/>
                <w:left w:val="nil"/>
                <w:bottom w:val="nil"/>
                <w:right w:val="nil"/>
                <w:between w:val="nil"/>
              </w:pBdr>
              <w:tabs>
                <w:tab w:val="left" w:pos="540"/>
              </w:tabs>
              <w:jc w:val="both"/>
              <w:rPr>
                <w:sz w:val="24"/>
                <w:szCs w:val="24"/>
              </w:rPr>
            </w:pPr>
          </w:p>
          <w:p w14:paraId="3366EDDC" w14:textId="57CFD428" w:rsidR="003C314C" w:rsidRPr="00F03021" w:rsidRDefault="003C314C" w:rsidP="00F03021">
            <w:pPr>
              <w:widowControl w:val="0"/>
              <w:pBdr>
                <w:top w:val="nil"/>
                <w:left w:val="nil"/>
                <w:bottom w:val="nil"/>
                <w:right w:val="nil"/>
                <w:between w:val="nil"/>
              </w:pBdr>
              <w:tabs>
                <w:tab w:val="left" w:pos="540"/>
              </w:tabs>
              <w:jc w:val="both"/>
              <w:rPr>
                <w:sz w:val="24"/>
                <w:szCs w:val="24"/>
              </w:rPr>
            </w:pPr>
            <w:r>
              <w:rPr>
                <w:sz w:val="24"/>
                <w:szCs w:val="24"/>
              </w:rPr>
              <w:t xml:space="preserve">3. </w:t>
            </w:r>
            <w:r w:rsidRPr="003C314C">
              <w:rPr>
                <w:sz w:val="24"/>
                <w:szCs w:val="24"/>
              </w:rPr>
              <w:t>Интерпретирует и визуализирует большие данные, полученные в результате анализа в соответствии целями исследования</w:t>
            </w:r>
            <w:r>
              <w:rPr>
                <w:sz w:val="24"/>
                <w:szCs w:val="24"/>
              </w:rPr>
              <w:t>.</w:t>
            </w:r>
          </w:p>
        </w:tc>
        <w:tc>
          <w:tcPr>
            <w:tcW w:w="3861" w:type="dxa"/>
          </w:tcPr>
          <w:p w14:paraId="3B225AD9" w14:textId="77777777" w:rsidR="00F03021" w:rsidRDefault="00F03021" w:rsidP="00F03021">
            <w:pPr>
              <w:widowControl w:val="0"/>
              <w:pBdr>
                <w:top w:val="nil"/>
                <w:left w:val="nil"/>
                <w:bottom w:val="nil"/>
                <w:right w:val="nil"/>
                <w:between w:val="nil"/>
              </w:pBdr>
              <w:tabs>
                <w:tab w:val="left" w:pos="540"/>
              </w:tabs>
              <w:jc w:val="both"/>
              <w:rPr>
                <w:color w:val="000000"/>
                <w:sz w:val="24"/>
                <w:szCs w:val="24"/>
              </w:rPr>
            </w:pPr>
            <w:r w:rsidRPr="00F03021">
              <w:rPr>
                <w:b/>
                <w:bCs/>
                <w:color w:val="000000"/>
                <w:sz w:val="24"/>
                <w:szCs w:val="24"/>
              </w:rPr>
              <w:t xml:space="preserve">Знать: </w:t>
            </w:r>
            <w:r w:rsidRPr="00F03021">
              <w:rPr>
                <w:color w:val="000000"/>
                <w:sz w:val="24"/>
                <w:szCs w:val="24"/>
              </w:rPr>
              <w:t>методы извлечения статистических данных из различных источников.</w:t>
            </w:r>
          </w:p>
          <w:p w14:paraId="60B67054" w14:textId="6AF7D25E" w:rsidR="00F03021" w:rsidRDefault="00F03021" w:rsidP="00F03021">
            <w:pPr>
              <w:widowControl w:val="0"/>
              <w:pBdr>
                <w:top w:val="nil"/>
                <w:left w:val="nil"/>
                <w:bottom w:val="nil"/>
                <w:right w:val="nil"/>
                <w:between w:val="nil"/>
              </w:pBdr>
              <w:tabs>
                <w:tab w:val="left" w:pos="540"/>
              </w:tabs>
              <w:jc w:val="both"/>
              <w:rPr>
                <w:color w:val="000000"/>
                <w:sz w:val="24"/>
                <w:szCs w:val="24"/>
              </w:rPr>
            </w:pPr>
            <w:r w:rsidRPr="00F03021">
              <w:rPr>
                <w:b/>
                <w:bCs/>
                <w:color w:val="000000"/>
                <w:sz w:val="24"/>
                <w:szCs w:val="24"/>
              </w:rPr>
              <w:t xml:space="preserve">Уметь: </w:t>
            </w:r>
            <w:r w:rsidR="006A1F63">
              <w:rPr>
                <w:color w:val="000000"/>
                <w:sz w:val="24"/>
                <w:szCs w:val="24"/>
              </w:rPr>
              <w:t>подготавливать данные для проведения статистических исследований.</w:t>
            </w:r>
          </w:p>
          <w:p w14:paraId="6B2AE61D" w14:textId="77777777" w:rsidR="00F03021" w:rsidRDefault="00F03021" w:rsidP="00F03021">
            <w:pPr>
              <w:widowControl w:val="0"/>
              <w:pBdr>
                <w:top w:val="nil"/>
                <w:left w:val="nil"/>
                <w:bottom w:val="nil"/>
                <w:right w:val="nil"/>
                <w:between w:val="nil"/>
              </w:pBdr>
              <w:tabs>
                <w:tab w:val="left" w:pos="540"/>
              </w:tabs>
              <w:jc w:val="both"/>
              <w:rPr>
                <w:color w:val="000000"/>
                <w:sz w:val="24"/>
                <w:szCs w:val="24"/>
              </w:rPr>
            </w:pPr>
          </w:p>
          <w:p w14:paraId="6D255C70" w14:textId="77777777" w:rsidR="00F03021" w:rsidRDefault="00F03021" w:rsidP="00F03021">
            <w:pPr>
              <w:widowControl w:val="0"/>
              <w:pBdr>
                <w:top w:val="nil"/>
                <w:left w:val="nil"/>
                <w:bottom w:val="nil"/>
                <w:right w:val="nil"/>
                <w:between w:val="nil"/>
              </w:pBdr>
              <w:tabs>
                <w:tab w:val="left" w:pos="540"/>
              </w:tabs>
              <w:jc w:val="both"/>
              <w:rPr>
                <w:color w:val="000000"/>
                <w:sz w:val="24"/>
                <w:szCs w:val="24"/>
              </w:rPr>
            </w:pPr>
          </w:p>
          <w:p w14:paraId="1D4926C5" w14:textId="77777777" w:rsidR="00F03021" w:rsidRDefault="00F03021" w:rsidP="00F03021">
            <w:pPr>
              <w:widowControl w:val="0"/>
              <w:pBdr>
                <w:top w:val="nil"/>
                <w:left w:val="nil"/>
                <w:bottom w:val="nil"/>
                <w:right w:val="nil"/>
                <w:between w:val="nil"/>
              </w:pBdr>
              <w:tabs>
                <w:tab w:val="left" w:pos="540"/>
              </w:tabs>
              <w:jc w:val="both"/>
              <w:rPr>
                <w:color w:val="000000"/>
                <w:sz w:val="24"/>
                <w:szCs w:val="24"/>
              </w:rPr>
            </w:pPr>
            <w:r w:rsidRPr="00F03021">
              <w:rPr>
                <w:b/>
                <w:bCs/>
                <w:color w:val="000000"/>
                <w:sz w:val="24"/>
                <w:szCs w:val="24"/>
              </w:rPr>
              <w:t xml:space="preserve">Знать: </w:t>
            </w:r>
            <w:r w:rsidRPr="00F03021">
              <w:rPr>
                <w:color w:val="000000"/>
                <w:sz w:val="24"/>
                <w:szCs w:val="24"/>
              </w:rPr>
              <w:t>современные методы статистического анализа.</w:t>
            </w:r>
          </w:p>
          <w:p w14:paraId="7BE7A007" w14:textId="77777777" w:rsidR="00F03021" w:rsidRDefault="00F03021" w:rsidP="00F03021">
            <w:pPr>
              <w:widowControl w:val="0"/>
              <w:pBdr>
                <w:top w:val="nil"/>
                <w:left w:val="nil"/>
                <w:bottom w:val="nil"/>
                <w:right w:val="nil"/>
                <w:between w:val="nil"/>
              </w:pBdr>
              <w:tabs>
                <w:tab w:val="left" w:pos="540"/>
              </w:tabs>
              <w:jc w:val="both"/>
              <w:rPr>
                <w:color w:val="000000"/>
                <w:sz w:val="24"/>
                <w:szCs w:val="24"/>
              </w:rPr>
            </w:pPr>
            <w:r w:rsidRPr="00F03021">
              <w:rPr>
                <w:b/>
                <w:bCs/>
                <w:color w:val="000000"/>
                <w:sz w:val="24"/>
                <w:szCs w:val="24"/>
              </w:rPr>
              <w:t xml:space="preserve">Уметь: </w:t>
            </w:r>
            <w:r w:rsidRPr="00F03021">
              <w:rPr>
                <w:color w:val="000000"/>
                <w:sz w:val="24"/>
                <w:szCs w:val="24"/>
              </w:rPr>
              <w:t>использовать современные методы статистического анализа.</w:t>
            </w:r>
          </w:p>
          <w:p w14:paraId="4F1327E0" w14:textId="77777777" w:rsidR="003C314C" w:rsidRDefault="003C314C" w:rsidP="00F03021">
            <w:pPr>
              <w:widowControl w:val="0"/>
              <w:pBdr>
                <w:top w:val="nil"/>
                <w:left w:val="nil"/>
                <w:bottom w:val="nil"/>
                <w:right w:val="nil"/>
                <w:between w:val="nil"/>
              </w:pBdr>
              <w:tabs>
                <w:tab w:val="left" w:pos="540"/>
              </w:tabs>
              <w:jc w:val="both"/>
              <w:rPr>
                <w:color w:val="000000"/>
                <w:sz w:val="24"/>
                <w:szCs w:val="24"/>
              </w:rPr>
            </w:pPr>
          </w:p>
          <w:p w14:paraId="32D0A055" w14:textId="77777777" w:rsidR="003C314C" w:rsidRDefault="003C314C" w:rsidP="00F03021">
            <w:pPr>
              <w:widowControl w:val="0"/>
              <w:pBdr>
                <w:top w:val="nil"/>
                <w:left w:val="nil"/>
                <w:bottom w:val="nil"/>
                <w:right w:val="nil"/>
                <w:between w:val="nil"/>
              </w:pBdr>
              <w:tabs>
                <w:tab w:val="left" w:pos="540"/>
              </w:tabs>
              <w:jc w:val="both"/>
              <w:rPr>
                <w:color w:val="000000"/>
                <w:sz w:val="24"/>
                <w:szCs w:val="24"/>
              </w:rPr>
            </w:pPr>
          </w:p>
          <w:p w14:paraId="0B356790" w14:textId="77777777" w:rsidR="003C314C" w:rsidRDefault="003C314C" w:rsidP="00F03021">
            <w:pPr>
              <w:widowControl w:val="0"/>
              <w:pBdr>
                <w:top w:val="nil"/>
                <w:left w:val="nil"/>
                <w:bottom w:val="nil"/>
                <w:right w:val="nil"/>
                <w:between w:val="nil"/>
              </w:pBdr>
              <w:tabs>
                <w:tab w:val="left" w:pos="540"/>
              </w:tabs>
              <w:jc w:val="both"/>
              <w:rPr>
                <w:color w:val="000000"/>
                <w:sz w:val="24"/>
                <w:szCs w:val="24"/>
              </w:rPr>
            </w:pPr>
          </w:p>
          <w:p w14:paraId="2127554A" w14:textId="77777777" w:rsidR="003C314C" w:rsidRDefault="003C314C" w:rsidP="00F03021">
            <w:pPr>
              <w:widowControl w:val="0"/>
              <w:pBdr>
                <w:top w:val="nil"/>
                <w:left w:val="nil"/>
                <w:bottom w:val="nil"/>
                <w:right w:val="nil"/>
                <w:between w:val="nil"/>
              </w:pBdr>
              <w:tabs>
                <w:tab w:val="left" w:pos="540"/>
              </w:tabs>
              <w:jc w:val="both"/>
              <w:rPr>
                <w:color w:val="000000"/>
                <w:sz w:val="24"/>
                <w:szCs w:val="24"/>
              </w:rPr>
            </w:pPr>
          </w:p>
          <w:p w14:paraId="78970BFE" w14:textId="77777777" w:rsidR="003C314C" w:rsidRDefault="003C314C" w:rsidP="00F03021">
            <w:pPr>
              <w:widowControl w:val="0"/>
              <w:pBdr>
                <w:top w:val="nil"/>
                <w:left w:val="nil"/>
                <w:bottom w:val="nil"/>
                <w:right w:val="nil"/>
                <w:between w:val="nil"/>
              </w:pBdr>
              <w:tabs>
                <w:tab w:val="left" w:pos="540"/>
              </w:tabs>
              <w:jc w:val="both"/>
              <w:rPr>
                <w:color w:val="000000"/>
                <w:sz w:val="24"/>
                <w:szCs w:val="24"/>
              </w:rPr>
            </w:pPr>
          </w:p>
          <w:p w14:paraId="79607A71" w14:textId="27636C8D" w:rsidR="003C314C" w:rsidRDefault="003C314C" w:rsidP="00F03021">
            <w:pPr>
              <w:widowControl w:val="0"/>
              <w:pBdr>
                <w:top w:val="nil"/>
                <w:left w:val="nil"/>
                <w:bottom w:val="nil"/>
                <w:right w:val="nil"/>
                <w:between w:val="nil"/>
              </w:pBdr>
              <w:tabs>
                <w:tab w:val="left" w:pos="540"/>
              </w:tabs>
              <w:jc w:val="both"/>
              <w:rPr>
                <w:color w:val="000000"/>
                <w:sz w:val="24"/>
                <w:szCs w:val="24"/>
              </w:rPr>
            </w:pPr>
            <w:r w:rsidRPr="003C314C">
              <w:rPr>
                <w:b/>
                <w:bCs/>
                <w:color w:val="000000"/>
                <w:sz w:val="24"/>
                <w:szCs w:val="24"/>
              </w:rPr>
              <w:t xml:space="preserve">Знать: </w:t>
            </w:r>
            <w:r w:rsidRPr="003C314C">
              <w:rPr>
                <w:color w:val="000000"/>
                <w:sz w:val="24"/>
                <w:szCs w:val="24"/>
              </w:rPr>
              <w:t>способы визуализации статистических данных.</w:t>
            </w:r>
          </w:p>
          <w:p w14:paraId="1B509C2D" w14:textId="3C2395DB" w:rsidR="003C314C" w:rsidRDefault="003C314C" w:rsidP="00F03021">
            <w:pPr>
              <w:widowControl w:val="0"/>
              <w:pBdr>
                <w:top w:val="nil"/>
                <w:left w:val="nil"/>
                <w:bottom w:val="nil"/>
                <w:right w:val="nil"/>
                <w:between w:val="nil"/>
              </w:pBdr>
              <w:tabs>
                <w:tab w:val="left" w:pos="540"/>
              </w:tabs>
              <w:jc w:val="both"/>
              <w:rPr>
                <w:color w:val="000000"/>
                <w:sz w:val="24"/>
                <w:szCs w:val="24"/>
              </w:rPr>
            </w:pPr>
            <w:r w:rsidRPr="003C314C">
              <w:rPr>
                <w:b/>
                <w:bCs/>
                <w:color w:val="000000"/>
                <w:sz w:val="24"/>
                <w:szCs w:val="24"/>
              </w:rPr>
              <w:t xml:space="preserve">Уметь: </w:t>
            </w:r>
            <w:r w:rsidRPr="003C314C">
              <w:rPr>
                <w:color w:val="000000"/>
                <w:sz w:val="24"/>
                <w:szCs w:val="24"/>
              </w:rPr>
              <w:t>визуализировать статистические данные.</w:t>
            </w:r>
          </w:p>
          <w:p w14:paraId="0EBFDE8D" w14:textId="6EBBFB95" w:rsidR="00F03021" w:rsidRPr="00F03021" w:rsidRDefault="00F03021" w:rsidP="00F03021">
            <w:pPr>
              <w:widowControl w:val="0"/>
              <w:pBdr>
                <w:top w:val="nil"/>
                <w:left w:val="nil"/>
                <w:bottom w:val="nil"/>
                <w:right w:val="nil"/>
                <w:between w:val="nil"/>
              </w:pBdr>
              <w:tabs>
                <w:tab w:val="left" w:pos="540"/>
              </w:tabs>
              <w:jc w:val="both"/>
              <w:rPr>
                <w:b/>
                <w:bCs/>
                <w:color w:val="000000"/>
                <w:sz w:val="24"/>
                <w:szCs w:val="24"/>
              </w:rPr>
            </w:pPr>
          </w:p>
        </w:tc>
      </w:tr>
    </w:tbl>
    <w:p w14:paraId="542B01AF" w14:textId="77777777" w:rsidR="005E6B27" w:rsidRDefault="005E6B27">
      <w:pPr>
        <w:pBdr>
          <w:top w:val="nil"/>
          <w:left w:val="nil"/>
          <w:bottom w:val="nil"/>
          <w:right w:val="nil"/>
          <w:between w:val="nil"/>
        </w:pBdr>
        <w:spacing w:line="360" w:lineRule="auto"/>
        <w:rPr>
          <w:b/>
          <w:sz w:val="28"/>
          <w:szCs w:val="28"/>
        </w:rPr>
      </w:pPr>
    </w:p>
    <w:p w14:paraId="10EC8B64" w14:textId="77777777" w:rsidR="005E6B27" w:rsidRDefault="005248AA">
      <w:pPr>
        <w:pStyle w:val="2"/>
        <w:ind w:firstLine="426"/>
        <w:rPr>
          <w:sz w:val="28"/>
          <w:szCs w:val="28"/>
        </w:rPr>
      </w:pPr>
      <w:bookmarkStart w:id="5" w:name="_2et92p0" w:colFirst="0" w:colLast="0"/>
      <w:bookmarkStart w:id="6" w:name="_Toc132289581"/>
      <w:bookmarkEnd w:id="5"/>
      <w:r>
        <w:rPr>
          <w:sz w:val="28"/>
          <w:szCs w:val="28"/>
        </w:rPr>
        <w:t>3. Место дисциплины в структуре образовательной программы</w:t>
      </w:r>
      <w:bookmarkEnd w:id="6"/>
    </w:p>
    <w:p w14:paraId="5DAC359F" w14:textId="77777777" w:rsidR="005E6B27" w:rsidRDefault="005E6B27"/>
    <w:p w14:paraId="3291FABE" w14:textId="5A107790" w:rsidR="005E6B27" w:rsidRDefault="005248AA">
      <w:pPr>
        <w:pBdr>
          <w:top w:val="nil"/>
          <w:left w:val="nil"/>
          <w:bottom w:val="nil"/>
          <w:right w:val="nil"/>
          <w:between w:val="nil"/>
        </w:pBdr>
        <w:spacing w:line="360" w:lineRule="auto"/>
        <w:ind w:firstLine="567"/>
        <w:jc w:val="both"/>
        <w:rPr>
          <w:color w:val="000000"/>
          <w:sz w:val="28"/>
          <w:szCs w:val="28"/>
        </w:rPr>
      </w:pPr>
      <w:r>
        <w:rPr>
          <w:color w:val="000000"/>
          <w:sz w:val="28"/>
          <w:szCs w:val="28"/>
        </w:rPr>
        <w:t>Дисциплина «</w:t>
      </w:r>
      <w:r w:rsidR="00431CBF">
        <w:rPr>
          <w:color w:val="000000"/>
          <w:sz w:val="28"/>
          <w:szCs w:val="28"/>
        </w:rPr>
        <w:t>Статистика для экономистов</w:t>
      </w:r>
      <w:r>
        <w:rPr>
          <w:color w:val="000000"/>
          <w:sz w:val="28"/>
          <w:szCs w:val="28"/>
        </w:rPr>
        <w:t xml:space="preserve">» относится к </w:t>
      </w:r>
      <w:r w:rsidR="000950FC">
        <w:rPr>
          <w:color w:val="000000"/>
          <w:sz w:val="28"/>
          <w:szCs w:val="28"/>
        </w:rPr>
        <w:t>обязательной части</w:t>
      </w:r>
      <w:r>
        <w:rPr>
          <w:color w:val="000000"/>
          <w:sz w:val="28"/>
          <w:szCs w:val="28"/>
        </w:rPr>
        <w:t xml:space="preserve"> образовательной программы для </w:t>
      </w:r>
      <w:r w:rsidR="007B3ABB">
        <w:rPr>
          <w:color w:val="000000"/>
          <w:sz w:val="28"/>
          <w:szCs w:val="28"/>
        </w:rPr>
        <w:t xml:space="preserve">студентов, </w:t>
      </w:r>
      <w:r>
        <w:rPr>
          <w:color w:val="000000"/>
          <w:sz w:val="28"/>
          <w:szCs w:val="28"/>
        </w:rPr>
        <w:t xml:space="preserve">обучающихся по направлению подготовки </w:t>
      </w:r>
      <w:r w:rsidR="000950FC">
        <w:rPr>
          <w:color w:val="000000"/>
          <w:sz w:val="28"/>
          <w:szCs w:val="28"/>
        </w:rPr>
        <w:t>38.03.01. Экономика, профиль: «Финансы и анализ данных»</w:t>
      </w:r>
      <w:r w:rsidR="007230AF">
        <w:rPr>
          <w:color w:val="000000"/>
          <w:sz w:val="28"/>
          <w:szCs w:val="28"/>
        </w:rPr>
        <w:t>.</w:t>
      </w:r>
      <w:r>
        <w:rPr>
          <w:color w:val="000000"/>
          <w:sz w:val="28"/>
          <w:szCs w:val="28"/>
        </w:rPr>
        <w:t xml:space="preserve"> </w:t>
      </w:r>
    </w:p>
    <w:p w14:paraId="254D06AB" w14:textId="77777777" w:rsidR="005E6B27" w:rsidRDefault="005248AA">
      <w:pPr>
        <w:pStyle w:val="2"/>
        <w:ind w:firstLine="426"/>
        <w:jc w:val="both"/>
        <w:rPr>
          <w:sz w:val="28"/>
          <w:szCs w:val="28"/>
        </w:rPr>
      </w:pPr>
      <w:bookmarkStart w:id="7" w:name="_tyjcwt" w:colFirst="0" w:colLast="0"/>
      <w:bookmarkStart w:id="8" w:name="_Toc132289582"/>
      <w:bookmarkEnd w:id="7"/>
      <w:r>
        <w:rPr>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8"/>
    </w:p>
    <w:p w14:paraId="17059814" w14:textId="77777777" w:rsidR="005E6B27" w:rsidRDefault="005E6B27">
      <w:pPr>
        <w:pBdr>
          <w:top w:val="nil"/>
          <w:left w:val="nil"/>
          <w:bottom w:val="nil"/>
          <w:right w:val="nil"/>
          <w:between w:val="nil"/>
        </w:pBdr>
        <w:jc w:val="center"/>
        <w:rPr>
          <w:color w:val="000000"/>
          <w:sz w:val="28"/>
          <w:szCs w:val="28"/>
        </w:rPr>
      </w:pPr>
    </w:p>
    <w:p w14:paraId="62805A33" w14:textId="1905011E" w:rsidR="005E6B27" w:rsidRDefault="005248AA">
      <w:pPr>
        <w:pBdr>
          <w:top w:val="nil"/>
          <w:left w:val="nil"/>
          <w:bottom w:val="nil"/>
          <w:right w:val="nil"/>
          <w:between w:val="nil"/>
        </w:pBdr>
        <w:spacing w:line="360" w:lineRule="auto"/>
        <w:ind w:firstLine="567"/>
        <w:jc w:val="right"/>
        <w:rPr>
          <w:color w:val="000000"/>
          <w:sz w:val="24"/>
          <w:szCs w:val="24"/>
        </w:rPr>
      </w:pPr>
      <w:r>
        <w:rPr>
          <w:color w:val="000000"/>
          <w:sz w:val="28"/>
          <w:szCs w:val="28"/>
        </w:rPr>
        <w:lastRenderedPageBreak/>
        <w:t>Таблица 4.1</w:t>
      </w:r>
    </w:p>
    <w:tbl>
      <w:tblPr>
        <w:tblStyle w:val="a7"/>
        <w:tblW w:w="964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73"/>
        <w:gridCol w:w="2552"/>
        <w:gridCol w:w="2420"/>
      </w:tblGrid>
      <w:tr w:rsidR="005E6B27" w14:paraId="333AB8F1" w14:textId="77777777">
        <w:trPr>
          <w:jc w:val="center"/>
        </w:trPr>
        <w:tc>
          <w:tcPr>
            <w:tcW w:w="4673" w:type="dxa"/>
          </w:tcPr>
          <w:p w14:paraId="7111486A" w14:textId="77777777" w:rsidR="005E6B27" w:rsidRDefault="005248AA">
            <w:pPr>
              <w:keepNext/>
              <w:pBdr>
                <w:top w:val="nil"/>
                <w:left w:val="nil"/>
                <w:bottom w:val="nil"/>
                <w:right w:val="nil"/>
                <w:between w:val="nil"/>
              </w:pBdr>
              <w:rPr>
                <w:color w:val="000000"/>
                <w:sz w:val="24"/>
                <w:szCs w:val="24"/>
              </w:rPr>
            </w:pPr>
            <w:r>
              <w:rPr>
                <w:b/>
                <w:color w:val="000000"/>
                <w:sz w:val="24"/>
                <w:szCs w:val="24"/>
              </w:rPr>
              <w:t>Вид учебной работы по дисциплине</w:t>
            </w:r>
          </w:p>
        </w:tc>
        <w:tc>
          <w:tcPr>
            <w:tcW w:w="2552" w:type="dxa"/>
          </w:tcPr>
          <w:p w14:paraId="3F140E4F" w14:textId="77777777" w:rsidR="005E6B27" w:rsidRDefault="005248AA">
            <w:pPr>
              <w:keepNext/>
              <w:pBdr>
                <w:top w:val="nil"/>
                <w:left w:val="nil"/>
                <w:bottom w:val="nil"/>
                <w:right w:val="nil"/>
                <w:between w:val="nil"/>
              </w:pBdr>
              <w:jc w:val="center"/>
              <w:rPr>
                <w:color w:val="000000"/>
                <w:sz w:val="24"/>
                <w:szCs w:val="24"/>
              </w:rPr>
            </w:pPr>
            <w:r>
              <w:rPr>
                <w:b/>
                <w:color w:val="000000"/>
                <w:sz w:val="24"/>
                <w:szCs w:val="24"/>
              </w:rPr>
              <w:t>Всего</w:t>
            </w:r>
          </w:p>
          <w:p w14:paraId="7F75B3A7" w14:textId="77777777" w:rsidR="005E6B27" w:rsidRDefault="005248AA">
            <w:pPr>
              <w:keepNext/>
              <w:pBdr>
                <w:top w:val="nil"/>
                <w:left w:val="nil"/>
                <w:bottom w:val="nil"/>
                <w:right w:val="nil"/>
                <w:between w:val="nil"/>
              </w:pBdr>
              <w:jc w:val="center"/>
              <w:rPr>
                <w:color w:val="000000"/>
                <w:sz w:val="24"/>
                <w:szCs w:val="24"/>
              </w:rPr>
            </w:pPr>
            <w:r>
              <w:rPr>
                <w:b/>
                <w:color w:val="000000"/>
                <w:sz w:val="24"/>
                <w:szCs w:val="24"/>
              </w:rPr>
              <w:t>(в з/е и часах)</w:t>
            </w:r>
          </w:p>
        </w:tc>
        <w:tc>
          <w:tcPr>
            <w:tcW w:w="2420" w:type="dxa"/>
          </w:tcPr>
          <w:p w14:paraId="617A0E65" w14:textId="27CBE8D1" w:rsidR="005E6B27" w:rsidRDefault="000950FC">
            <w:pPr>
              <w:keepNext/>
              <w:pBdr>
                <w:top w:val="nil"/>
                <w:left w:val="nil"/>
                <w:bottom w:val="nil"/>
                <w:right w:val="nil"/>
                <w:between w:val="nil"/>
              </w:pBdr>
              <w:jc w:val="center"/>
              <w:rPr>
                <w:color w:val="000000"/>
                <w:sz w:val="24"/>
                <w:szCs w:val="24"/>
              </w:rPr>
            </w:pPr>
            <w:r>
              <w:rPr>
                <w:b/>
                <w:color w:val="000000"/>
                <w:sz w:val="24"/>
                <w:szCs w:val="24"/>
              </w:rPr>
              <w:t>Семестр</w:t>
            </w:r>
            <w:r w:rsidR="005248AA">
              <w:rPr>
                <w:b/>
                <w:color w:val="000000"/>
                <w:sz w:val="24"/>
                <w:szCs w:val="24"/>
              </w:rPr>
              <w:t xml:space="preserve"> </w:t>
            </w:r>
            <w:r w:rsidR="00F80908">
              <w:rPr>
                <w:b/>
                <w:color w:val="000000"/>
                <w:sz w:val="24"/>
                <w:szCs w:val="24"/>
              </w:rPr>
              <w:t>4</w:t>
            </w:r>
          </w:p>
          <w:p w14:paraId="228714EE" w14:textId="77777777" w:rsidR="005E6B27" w:rsidRDefault="005248AA">
            <w:pPr>
              <w:keepNext/>
              <w:pBdr>
                <w:top w:val="nil"/>
                <w:left w:val="nil"/>
                <w:bottom w:val="nil"/>
                <w:right w:val="nil"/>
                <w:between w:val="nil"/>
              </w:pBdr>
              <w:jc w:val="center"/>
              <w:rPr>
                <w:color w:val="000000"/>
                <w:sz w:val="24"/>
                <w:szCs w:val="24"/>
              </w:rPr>
            </w:pPr>
            <w:r>
              <w:rPr>
                <w:b/>
                <w:color w:val="000000"/>
                <w:sz w:val="24"/>
                <w:szCs w:val="24"/>
              </w:rPr>
              <w:t>(в часах)</w:t>
            </w:r>
          </w:p>
        </w:tc>
      </w:tr>
      <w:tr w:rsidR="005E6B27" w14:paraId="333C59EB" w14:textId="77777777">
        <w:trPr>
          <w:jc w:val="center"/>
        </w:trPr>
        <w:tc>
          <w:tcPr>
            <w:tcW w:w="4673" w:type="dxa"/>
          </w:tcPr>
          <w:p w14:paraId="6ED5BE27" w14:textId="77777777" w:rsidR="005E6B27" w:rsidRDefault="005248AA">
            <w:pPr>
              <w:keepNext/>
              <w:pBdr>
                <w:top w:val="nil"/>
                <w:left w:val="nil"/>
                <w:bottom w:val="nil"/>
                <w:right w:val="nil"/>
                <w:between w:val="nil"/>
              </w:pBdr>
              <w:rPr>
                <w:color w:val="000000"/>
                <w:sz w:val="24"/>
                <w:szCs w:val="24"/>
              </w:rPr>
            </w:pPr>
            <w:r>
              <w:rPr>
                <w:b/>
                <w:color w:val="000000"/>
                <w:sz w:val="24"/>
                <w:szCs w:val="24"/>
              </w:rPr>
              <w:t xml:space="preserve">Общая трудоемкость дисциплины </w:t>
            </w:r>
          </w:p>
        </w:tc>
        <w:tc>
          <w:tcPr>
            <w:tcW w:w="2552" w:type="dxa"/>
          </w:tcPr>
          <w:p w14:paraId="18ECDEBF" w14:textId="00E36E80" w:rsidR="005E6B27" w:rsidRDefault="00F80908">
            <w:pPr>
              <w:keepNext/>
              <w:pBdr>
                <w:top w:val="nil"/>
                <w:left w:val="nil"/>
                <w:bottom w:val="nil"/>
                <w:right w:val="nil"/>
                <w:between w:val="nil"/>
              </w:pBdr>
              <w:jc w:val="center"/>
              <w:rPr>
                <w:color w:val="000000"/>
                <w:sz w:val="24"/>
                <w:szCs w:val="24"/>
              </w:rPr>
            </w:pPr>
            <w:r>
              <w:rPr>
                <w:b/>
                <w:i/>
                <w:color w:val="000000"/>
                <w:sz w:val="24"/>
                <w:szCs w:val="24"/>
              </w:rPr>
              <w:t>5</w:t>
            </w:r>
            <w:r w:rsidR="005248AA">
              <w:rPr>
                <w:b/>
                <w:i/>
                <w:color w:val="000000"/>
                <w:sz w:val="24"/>
                <w:szCs w:val="24"/>
              </w:rPr>
              <w:t xml:space="preserve"> </w:t>
            </w:r>
            <w:proofErr w:type="spellStart"/>
            <w:r w:rsidR="005248AA">
              <w:rPr>
                <w:b/>
                <w:i/>
                <w:color w:val="000000"/>
                <w:sz w:val="24"/>
                <w:szCs w:val="24"/>
              </w:rPr>
              <w:t>з.е</w:t>
            </w:r>
            <w:proofErr w:type="spellEnd"/>
            <w:r w:rsidR="005248AA">
              <w:rPr>
                <w:b/>
                <w:i/>
                <w:color w:val="000000"/>
                <w:sz w:val="24"/>
                <w:szCs w:val="24"/>
              </w:rPr>
              <w:t>./</w:t>
            </w:r>
            <w:r>
              <w:rPr>
                <w:b/>
                <w:i/>
                <w:color w:val="000000"/>
                <w:sz w:val="24"/>
                <w:szCs w:val="24"/>
              </w:rPr>
              <w:t>180</w:t>
            </w:r>
          </w:p>
        </w:tc>
        <w:tc>
          <w:tcPr>
            <w:tcW w:w="2420" w:type="dxa"/>
          </w:tcPr>
          <w:p w14:paraId="522A1389" w14:textId="4A7FB04C" w:rsidR="005E6B27" w:rsidRDefault="00F80908">
            <w:pPr>
              <w:keepNext/>
              <w:pBdr>
                <w:top w:val="nil"/>
                <w:left w:val="nil"/>
                <w:bottom w:val="nil"/>
                <w:right w:val="nil"/>
                <w:between w:val="nil"/>
              </w:pBdr>
              <w:jc w:val="center"/>
              <w:rPr>
                <w:color w:val="000000"/>
                <w:sz w:val="24"/>
                <w:szCs w:val="24"/>
              </w:rPr>
            </w:pPr>
            <w:r>
              <w:rPr>
                <w:b/>
                <w:i/>
                <w:color w:val="000000"/>
                <w:sz w:val="24"/>
                <w:szCs w:val="24"/>
              </w:rPr>
              <w:t>180</w:t>
            </w:r>
          </w:p>
        </w:tc>
      </w:tr>
      <w:tr w:rsidR="005E6B27" w14:paraId="3264B04C" w14:textId="77777777">
        <w:trPr>
          <w:jc w:val="center"/>
        </w:trPr>
        <w:tc>
          <w:tcPr>
            <w:tcW w:w="4673" w:type="dxa"/>
          </w:tcPr>
          <w:p w14:paraId="2D525C79" w14:textId="77777777" w:rsidR="005E6B27" w:rsidRDefault="005248AA">
            <w:pPr>
              <w:keepNext/>
              <w:pBdr>
                <w:top w:val="nil"/>
                <w:left w:val="nil"/>
                <w:bottom w:val="nil"/>
                <w:right w:val="nil"/>
                <w:between w:val="nil"/>
              </w:pBdr>
              <w:rPr>
                <w:color w:val="000000"/>
                <w:sz w:val="24"/>
                <w:szCs w:val="24"/>
              </w:rPr>
            </w:pPr>
            <w:r>
              <w:rPr>
                <w:b/>
                <w:i/>
                <w:color w:val="000000"/>
                <w:sz w:val="24"/>
                <w:szCs w:val="24"/>
              </w:rPr>
              <w:t xml:space="preserve">Контактная работа - Аудиторные занятия </w:t>
            </w:r>
          </w:p>
        </w:tc>
        <w:tc>
          <w:tcPr>
            <w:tcW w:w="2552" w:type="dxa"/>
          </w:tcPr>
          <w:p w14:paraId="4BB2481A" w14:textId="0B1ED97D" w:rsidR="005E6B27" w:rsidRDefault="00F80908">
            <w:pPr>
              <w:keepNext/>
              <w:pBdr>
                <w:top w:val="nil"/>
                <w:left w:val="nil"/>
                <w:bottom w:val="nil"/>
                <w:right w:val="nil"/>
                <w:between w:val="nil"/>
              </w:pBdr>
              <w:jc w:val="center"/>
              <w:rPr>
                <w:color w:val="000000"/>
                <w:sz w:val="24"/>
                <w:szCs w:val="24"/>
              </w:rPr>
            </w:pPr>
            <w:r>
              <w:rPr>
                <w:b/>
                <w:i/>
                <w:color w:val="000000"/>
                <w:sz w:val="24"/>
                <w:szCs w:val="24"/>
              </w:rPr>
              <w:t>5</w:t>
            </w:r>
            <w:r w:rsidR="00431CBF">
              <w:rPr>
                <w:b/>
                <w:i/>
                <w:color w:val="000000"/>
                <w:sz w:val="24"/>
                <w:szCs w:val="24"/>
              </w:rPr>
              <w:t>0</w:t>
            </w:r>
          </w:p>
        </w:tc>
        <w:tc>
          <w:tcPr>
            <w:tcW w:w="2420" w:type="dxa"/>
          </w:tcPr>
          <w:p w14:paraId="1184E57D" w14:textId="096F20BA" w:rsidR="005E6B27" w:rsidRDefault="00F80908">
            <w:pPr>
              <w:keepNext/>
              <w:pBdr>
                <w:top w:val="nil"/>
                <w:left w:val="nil"/>
                <w:bottom w:val="nil"/>
                <w:right w:val="nil"/>
                <w:between w:val="nil"/>
              </w:pBdr>
              <w:jc w:val="center"/>
              <w:rPr>
                <w:color w:val="000000"/>
                <w:sz w:val="24"/>
                <w:szCs w:val="24"/>
              </w:rPr>
            </w:pPr>
            <w:r>
              <w:rPr>
                <w:b/>
                <w:i/>
                <w:color w:val="000000"/>
                <w:sz w:val="24"/>
                <w:szCs w:val="24"/>
              </w:rPr>
              <w:t>5</w:t>
            </w:r>
            <w:r w:rsidR="00431CBF">
              <w:rPr>
                <w:b/>
                <w:i/>
                <w:color w:val="000000"/>
                <w:sz w:val="24"/>
                <w:szCs w:val="24"/>
              </w:rPr>
              <w:t>0</w:t>
            </w:r>
          </w:p>
        </w:tc>
      </w:tr>
      <w:tr w:rsidR="005E6B27" w14:paraId="224769D6" w14:textId="77777777">
        <w:trPr>
          <w:jc w:val="center"/>
        </w:trPr>
        <w:tc>
          <w:tcPr>
            <w:tcW w:w="4673" w:type="dxa"/>
          </w:tcPr>
          <w:p w14:paraId="5BCC1CD0" w14:textId="77777777" w:rsidR="005E6B27" w:rsidRDefault="005248AA">
            <w:pPr>
              <w:keepNext/>
              <w:pBdr>
                <w:top w:val="nil"/>
                <w:left w:val="nil"/>
                <w:bottom w:val="nil"/>
                <w:right w:val="nil"/>
                <w:between w:val="nil"/>
              </w:pBdr>
              <w:rPr>
                <w:color w:val="000000"/>
                <w:sz w:val="24"/>
                <w:szCs w:val="24"/>
              </w:rPr>
            </w:pPr>
            <w:r>
              <w:rPr>
                <w:i/>
                <w:color w:val="000000"/>
                <w:sz w:val="24"/>
                <w:szCs w:val="24"/>
              </w:rPr>
              <w:t xml:space="preserve">Лекции </w:t>
            </w:r>
          </w:p>
        </w:tc>
        <w:tc>
          <w:tcPr>
            <w:tcW w:w="2552" w:type="dxa"/>
          </w:tcPr>
          <w:p w14:paraId="407A4329" w14:textId="796D08F0" w:rsidR="005E6B27" w:rsidRDefault="00F80908">
            <w:pPr>
              <w:keepNext/>
              <w:pBdr>
                <w:top w:val="nil"/>
                <w:left w:val="nil"/>
                <w:bottom w:val="nil"/>
                <w:right w:val="nil"/>
                <w:between w:val="nil"/>
              </w:pBdr>
              <w:jc w:val="center"/>
              <w:rPr>
                <w:color w:val="000000"/>
                <w:sz w:val="24"/>
                <w:szCs w:val="24"/>
              </w:rPr>
            </w:pPr>
            <w:r>
              <w:rPr>
                <w:i/>
                <w:color w:val="000000"/>
                <w:sz w:val="24"/>
                <w:szCs w:val="24"/>
              </w:rPr>
              <w:t>1</w:t>
            </w:r>
            <w:r w:rsidR="00431CBF">
              <w:rPr>
                <w:i/>
                <w:color w:val="000000"/>
                <w:sz w:val="24"/>
                <w:szCs w:val="24"/>
              </w:rPr>
              <w:t>6</w:t>
            </w:r>
          </w:p>
        </w:tc>
        <w:tc>
          <w:tcPr>
            <w:tcW w:w="2420" w:type="dxa"/>
          </w:tcPr>
          <w:p w14:paraId="2D6F4F71" w14:textId="0BCE2B34" w:rsidR="005E6B27" w:rsidRDefault="00F80908">
            <w:pPr>
              <w:keepNext/>
              <w:pBdr>
                <w:top w:val="nil"/>
                <w:left w:val="nil"/>
                <w:bottom w:val="nil"/>
                <w:right w:val="nil"/>
                <w:between w:val="nil"/>
              </w:pBdr>
              <w:jc w:val="center"/>
              <w:rPr>
                <w:color w:val="000000"/>
                <w:sz w:val="24"/>
                <w:szCs w:val="24"/>
              </w:rPr>
            </w:pPr>
            <w:r>
              <w:rPr>
                <w:i/>
                <w:color w:val="000000"/>
                <w:sz w:val="24"/>
                <w:szCs w:val="24"/>
              </w:rPr>
              <w:t>1</w:t>
            </w:r>
            <w:r w:rsidR="00431CBF">
              <w:rPr>
                <w:i/>
                <w:color w:val="000000"/>
                <w:sz w:val="24"/>
                <w:szCs w:val="24"/>
              </w:rPr>
              <w:t>6</w:t>
            </w:r>
          </w:p>
        </w:tc>
      </w:tr>
      <w:tr w:rsidR="005E6B27" w14:paraId="709E6FE8" w14:textId="77777777">
        <w:trPr>
          <w:jc w:val="center"/>
        </w:trPr>
        <w:tc>
          <w:tcPr>
            <w:tcW w:w="4673" w:type="dxa"/>
          </w:tcPr>
          <w:p w14:paraId="28B3EAAB" w14:textId="77777777" w:rsidR="005E6B27" w:rsidRDefault="005248AA">
            <w:pPr>
              <w:keepNext/>
              <w:pBdr>
                <w:top w:val="nil"/>
                <w:left w:val="nil"/>
                <w:bottom w:val="nil"/>
                <w:right w:val="nil"/>
                <w:between w:val="nil"/>
              </w:pBdr>
              <w:rPr>
                <w:color w:val="000000"/>
                <w:sz w:val="24"/>
                <w:szCs w:val="24"/>
              </w:rPr>
            </w:pPr>
            <w:r>
              <w:rPr>
                <w:i/>
                <w:color w:val="000000"/>
                <w:sz w:val="24"/>
                <w:szCs w:val="24"/>
              </w:rPr>
              <w:t>Семинары, практические занятия</w:t>
            </w:r>
          </w:p>
        </w:tc>
        <w:tc>
          <w:tcPr>
            <w:tcW w:w="2552" w:type="dxa"/>
          </w:tcPr>
          <w:p w14:paraId="193E773E" w14:textId="44AA4D66" w:rsidR="005E6B27" w:rsidRDefault="00F80908">
            <w:pPr>
              <w:keepNext/>
              <w:pBdr>
                <w:top w:val="nil"/>
                <w:left w:val="nil"/>
                <w:bottom w:val="nil"/>
                <w:right w:val="nil"/>
                <w:between w:val="nil"/>
              </w:pBdr>
              <w:jc w:val="center"/>
              <w:rPr>
                <w:color w:val="000000"/>
                <w:sz w:val="24"/>
                <w:szCs w:val="24"/>
              </w:rPr>
            </w:pPr>
            <w:r>
              <w:rPr>
                <w:i/>
                <w:color w:val="000000"/>
                <w:sz w:val="24"/>
                <w:szCs w:val="24"/>
              </w:rPr>
              <w:t>34</w:t>
            </w:r>
          </w:p>
        </w:tc>
        <w:tc>
          <w:tcPr>
            <w:tcW w:w="2420" w:type="dxa"/>
          </w:tcPr>
          <w:p w14:paraId="0C714631" w14:textId="2939EB0E" w:rsidR="005E6B27" w:rsidRDefault="00F80908">
            <w:pPr>
              <w:keepNext/>
              <w:pBdr>
                <w:top w:val="nil"/>
                <w:left w:val="nil"/>
                <w:bottom w:val="nil"/>
                <w:right w:val="nil"/>
                <w:between w:val="nil"/>
              </w:pBdr>
              <w:jc w:val="center"/>
              <w:rPr>
                <w:color w:val="000000"/>
                <w:sz w:val="24"/>
                <w:szCs w:val="24"/>
              </w:rPr>
            </w:pPr>
            <w:r>
              <w:rPr>
                <w:i/>
                <w:color w:val="000000"/>
                <w:sz w:val="24"/>
                <w:szCs w:val="24"/>
              </w:rPr>
              <w:t>34</w:t>
            </w:r>
          </w:p>
        </w:tc>
      </w:tr>
      <w:tr w:rsidR="005E6B27" w14:paraId="7A9E236D" w14:textId="77777777">
        <w:trPr>
          <w:jc w:val="center"/>
        </w:trPr>
        <w:tc>
          <w:tcPr>
            <w:tcW w:w="4673" w:type="dxa"/>
          </w:tcPr>
          <w:p w14:paraId="09381AA2" w14:textId="77777777" w:rsidR="005E6B27" w:rsidRDefault="005248AA">
            <w:pPr>
              <w:keepNext/>
              <w:pBdr>
                <w:top w:val="nil"/>
                <w:left w:val="nil"/>
                <w:bottom w:val="nil"/>
                <w:right w:val="nil"/>
                <w:between w:val="nil"/>
              </w:pBdr>
              <w:rPr>
                <w:color w:val="000000"/>
                <w:sz w:val="24"/>
                <w:szCs w:val="24"/>
              </w:rPr>
            </w:pPr>
            <w:r>
              <w:rPr>
                <w:b/>
                <w:i/>
                <w:color w:val="000000"/>
                <w:sz w:val="24"/>
                <w:szCs w:val="24"/>
              </w:rPr>
              <w:t>Самостоятельная работа</w:t>
            </w:r>
          </w:p>
        </w:tc>
        <w:tc>
          <w:tcPr>
            <w:tcW w:w="2552" w:type="dxa"/>
          </w:tcPr>
          <w:p w14:paraId="48627C5D" w14:textId="19DA992E" w:rsidR="005E6B27" w:rsidRDefault="00F80908">
            <w:pPr>
              <w:keepNext/>
              <w:pBdr>
                <w:top w:val="nil"/>
                <w:left w:val="nil"/>
                <w:bottom w:val="nil"/>
                <w:right w:val="nil"/>
                <w:between w:val="nil"/>
              </w:pBdr>
              <w:jc w:val="center"/>
              <w:rPr>
                <w:color w:val="000000"/>
                <w:sz w:val="24"/>
                <w:szCs w:val="24"/>
              </w:rPr>
            </w:pPr>
            <w:r>
              <w:rPr>
                <w:b/>
                <w:i/>
                <w:color w:val="000000"/>
                <w:sz w:val="24"/>
                <w:szCs w:val="24"/>
              </w:rPr>
              <w:t>1</w:t>
            </w:r>
            <w:r w:rsidR="00431CBF">
              <w:rPr>
                <w:b/>
                <w:i/>
                <w:color w:val="000000"/>
                <w:sz w:val="24"/>
                <w:szCs w:val="24"/>
              </w:rPr>
              <w:t>30</w:t>
            </w:r>
          </w:p>
        </w:tc>
        <w:tc>
          <w:tcPr>
            <w:tcW w:w="2420" w:type="dxa"/>
          </w:tcPr>
          <w:p w14:paraId="0549C884" w14:textId="37FC504E" w:rsidR="005E6B27" w:rsidRDefault="00F80908">
            <w:pPr>
              <w:keepNext/>
              <w:pBdr>
                <w:top w:val="nil"/>
                <w:left w:val="nil"/>
                <w:bottom w:val="nil"/>
                <w:right w:val="nil"/>
                <w:between w:val="nil"/>
              </w:pBdr>
              <w:jc w:val="center"/>
              <w:rPr>
                <w:color w:val="000000"/>
                <w:sz w:val="24"/>
                <w:szCs w:val="24"/>
              </w:rPr>
            </w:pPr>
            <w:r>
              <w:rPr>
                <w:b/>
                <w:i/>
                <w:color w:val="000000"/>
                <w:sz w:val="24"/>
                <w:szCs w:val="24"/>
              </w:rPr>
              <w:t>1</w:t>
            </w:r>
            <w:r w:rsidR="00431CBF">
              <w:rPr>
                <w:b/>
                <w:i/>
                <w:color w:val="000000"/>
                <w:sz w:val="24"/>
                <w:szCs w:val="24"/>
              </w:rPr>
              <w:t>30</w:t>
            </w:r>
          </w:p>
        </w:tc>
      </w:tr>
      <w:tr w:rsidR="005E6B27" w14:paraId="2CFD516F" w14:textId="77777777">
        <w:trPr>
          <w:jc w:val="center"/>
        </w:trPr>
        <w:tc>
          <w:tcPr>
            <w:tcW w:w="4673" w:type="dxa"/>
          </w:tcPr>
          <w:p w14:paraId="1FC204A3" w14:textId="77777777" w:rsidR="005E6B27" w:rsidRDefault="005248AA">
            <w:pPr>
              <w:keepNext/>
              <w:pBdr>
                <w:top w:val="nil"/>
                <w:left w:val="nil"/>
                <w:bottom w:val="nil"/>
                <w:right w:val="nil"/>
                <w:between w:val="nil"/>
              </w:pBdr>
              <w:rPr>
                <w:color w:val="000000"/>
                <w:sz w:val="24"/>
                <w:szCs w:val="24"/>
              </w:rPr>
            </w:pPr>
            <w:r>
              <w:rPr>
                <w:color w:val="000000"/>
                <w:sz w:val="24"/>
                <w:szCs w:val="24"/>
              </w:rPr>
              <w:t xml:space="preserve">Вид текущего контроля </w:t>
            </w:r>
          </w:p>
        </w:tc>
        <w:tc>
          <w:tcPr>
            <w:tcW w:w="2552" w:type="dxa"/>
          </w:tcPr>
          <w:p w14:paraId="71389463" w14:textId="1D2A3AC9" w:rsidR="005E6B27" w:rsidRDefault="00431CBF">
            <w:pPr>
              <w:keepNext/>
              <w:pBdr>
                <w:top w:val="nil"/>
                <w:left w:val="nil"/>
                <w:bottom w:val="nil"/>
                <w:right w:val="nil"/>
                <w:between w:val="nil"/>
              </w:pBdr>
              <w:jc w:val="center"/>
              <w:rPr>
                <w:color w:val="000000"/>
                <w:sz w:val="24"/>
                <w:szCs w:val="24"/>
                <w:highlight w:val="yellow"/>
              </w:rPr>
            </w:pPr>
            <w:r>
              <w:rPr>
                <w:i/>
                <w:sz w:val="24"/>
                <w:szCs w:val="24"/>
              </w:rPr>
              <w:t>Расчетно-аналитическая</w:t>
            </w:r>
            <w:r w:rsidR="005248AA">
              <w:rPr>
                <w:i/>
                <w:sz w:val="24"/>
                <w:szCs w:val="24"/>
              </w:rPr>
              <w:t xml:space="preserve"> работа</w:t>
            </w:r>
          </w:p>
        </w:tc>
        <w:tc>
          <w:tcPr>
            <w:tcW w:w="2420" w:type="dxa"/>
          </w:tcPr>
          <w:p w14:paraId="22A19C7E" w14:textId="066B42B2" w:rsidR="005E6B27" w:rsidRDefault="00431CBF">
            <w:pPr>
              <w:keepNext/>
              <w:pBdr>
                <w:top w:val="nil"/>
                <w:left w:val="nil"/>
                <w:bottom w:val="nil"/>
                <w:right w:val="nil"/>
                <w:between w:val="nil"/>
              </w:pBdr>
              <w:jc w:val="center"/>
              <w:rPr>
                <w:color w:val="000000"/>
                <w:sz w:val="24"/>
                <w:szCs w:val="24"/>
                <w:highlight w:val="yellow"/>
              </w:rPr>
            </w:pPr>
            <w:r>
              <w:rPr>
                <w:i/>
                <w:sz w:val="24"/>
                <w:szCs w:val="24"/>
              </w:rPr>
              <w:t xml:space="preserve">Расчетно-аналитическая </w:t>
            </w:r>
            <w:r w:rsidR="005248AA">
              <w:rPr>
                <w:i/>
                <w:sz w:val="24"/>
                <w:szCs w:val="24"/>
              </w:rPr>
              <w:t>работа</w:t>
            </w:r>
          </w:p>
        </w:tc>
      </w:tr>
      <w:tr w:rsidR="005E6B27" w14:paraId="200D0BA7" w14:textId="77777777">
        <w:trPr>
          <w:trHeight w:val="407"/>
          <w:jc w:val="center"/>
        </w:trPr>
        <w:tc>
          <w:tcPr>
            <w:tcW w:w="4673" w:type="dxa"/>
          </w:tcPr>
          <w:p w14:paraId="0D29E9FE" w14:textId="77777777" w:rsidR="005E6B27" w:rsidRDefault="005248AA">
            <w:pPr>
              <w:keepNext/>
              <w:pBdr>
                <w:top w:val="nil"/>
                <w:left w:val="nil"/>
                <w:bottom w:val="nil"/>
                <w:right w:val="nil"/>
                <w:between w:val="nil"/>
              </w:pBdr>
              <w:rPr>
                <w:color w:val="000000"/>
                <w:sz w:val="24"/>
                <w:szCs w:val="24"/>
              </w:rPr>
            </w:pPr>
            <w:r>
              <w:rPr>
                <w:color w:val="000000"/>
                <w:sz w:val="24"/>
                <w:szCs w:val="24"/>
              </w:rPr>
              <w:t>Вид промежуточной аттестации</w:t>
            </w:r>
          </w:p>
        </w:tc>
        <w:tc>
          <w:tcPr>
            <w:tcW w:w="2552" w:type="dxa"/>
          </w:tcPr>
          <w:p w14:paraId="1C026082" w14:textId="77777777" w:rsidR="005E6B27" w:rsidRDefault="005248AA">
            <w:pPr>
              <w:keepNext/>
              <w:pBdr>
                <w:top w:val="nil"/>
                <w:left w:val="nil"/>
                <w:bottom w:val="nil"/>
                <w:right w:val="nil"/>
                <w:between w:val="nil"/>
              </w:pBdr>
              <w:jc w:val="center"/>
              <w:rPr>
                <w:color w:val="000000"/>
                <w:sz w:val="24"/>
                <w:szCs w:val="24"/>
              </w:rPr>
            </w:pPr>
            <w:r>
              <w:rPr>
                <w:i/>
                <w:color w:val="000000"/>
                <w:sz w:val="24"/>
                <w:szCs w:val="24"/>
              </w:rPr>
              <w:t xml:space="preserve">Зачёт    </w:t>
            </w:r>
          </w:p>
        </w:tc>
        <w:tc>
          <w:tcPr>
            <w:tcW w:w="2420" w:type="dxa"/>
          </w:tcPr>
          <w:p w14:paraId="223D2DA6" w14:textId="77777777" w:rsidR="005E6B27" w:rsidRDefault="005248AA">
            <w:pPr>
              <w:keepNext/>
              <w:pBdr>
                <w:top w:val="nil"/>
                <w:left w:val="nil"/>
                <w:bottom w:val="nil"/>
                <w:right w:val="nil"/>
                <w:between w:val="nil"/>
              </w:pBdr>
              <w:jc w:val="center"/>
              <w:rPr>
                <w:color w:val="000000"/>
                <w:sz w:val="24"/>
                <w:szCs w:val="24"/>
              </w:rPr>
            </w:pPr>
            <w:r>
              <w:rPr>
                <w:i/>
                <w:color w:val="000000"/>
                <w:sz w:val="24"/>
                <w:szCs w:val="24"/>
              </w:rPr>
              <w:t xml:space="preserve">Зачёт    </w:t>
            </w:r>
          </w:p>
        </w:tc>
      </w:tr>
    </w:tbl>
    <w:p w14:paraId="2F84D10C" w14:textId="77777777" w:rsidR="005E6B27" w:rsidRDefault="005E6B27">
      <w:pPr>
        <w:pBdr>
          <w:top w:val="nil"/>
          <w:left w:val="nil"/>
          <w:bottom w:val="nil"/>
          <w:right w:val="nil"/>
          <w:between w:val="nil"/>
        </w:pBdr>
        <w:spacing w:line="360" w:lineRule="auto"/>
        <w:rPr>
          <w:color w:val="000000"/>
          <w:sz w:val="28"/>
          <w:szCs w:val="28"/>
        </w:rPr>
      </w:pPr>
    </w:p>
    <w:p w14:paraId="155488DC" w14:textId="77777777" w:rsidR="005E6B27" w:rsidRDefault="005248AA">
      <w:pPr>
        <w:pStyle w:val="2"/>
        <w:ind w:firstLine="426"/>
        <w:rPr>
          <w:sz w:val="28"/>
          <w:szCs w:val="28"/>
        </w:rPr>
      </w:pPr>
      <w:bookmarkStart w:id="9" w:name="_3dy6vkm" w:colFirst="0" w:colLast="0"/>
      <w:bookmarkStart w:id="10" w:name="_Toc132289583"/>
      <w:bookmarkEnd w:id="9"/>
      <w:r>
        <w:rPr>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0"/>
    </w:p>
    <w:p w14:paraId="67132F0B" w14:textId="77777777" w:rsidR="005E6B27" w:rsidRDefault="005248AA">
      <w:pPr>
        <w:pStyle w:val="3"/>
        <w:jc w:val="center"/>
      </w:pPr>
      <w:bookmarkStart w:id="11" w:name="_1t3h5sf" w:colFirst="0" w:colLast="0"/>
      <w:bookmarkStart w:id="12" w:name="_Toc132289584"/>
      <w:bookmarkEnd w:id="11"/>
      <w:r>
        <w:t>5.1. Содержание дисциплины</w:t>
      </w:r>
      <w:bookmarkEnd w:id="12"/>
    </w:p>
    <w:p w14:paraId="6600B201" w14:textId="53914C03" w:rsidR="005E6B27" w:rsidRPr="00517828" w:rsidRDefault="005248AA" w:rsidP="00517828">
      <w:pPr>
        <w:pBdr>
          <w:top w:val="nil"/>
          <w:left w:val="nil"/>
          <w:bottom w:val="nil"/>
          <w:right w:val="nil"/>
          <w:between w:val="nil"/>
        </w:pBdr>
        <w:spacing w:line="360" w:lineRule="auto"/>
        <w:ind w:firstLine="567"/>
        <w:jc w:val="both"/>
        <w:rPr>
          <w:b/>
          <w:bCs/>
          <w:color w:val="000000"/>
          <w:sz w:val="28"/>
          <w:szCs w:val="28"/>
        </w:rPr>
      </w:pPr>
      <w:r>
        <w:rPr>
          <w:b/>
          <w:color w:val="000000"/>
          <w:sz w:val="28"/>
          <w:szCs w:val="28"/>
        </w:rPr>
        <w:t xml:space="preserve">Тема 1. </w:t>
      </w:r>
      <w:r w:rsidR="003C314C" w:rsidRPr="003C314C">
        <w:rPr>
          <w:b/>
          <w:bCs/>
          <w:color w:val="000000"/>
          <w:sz w:val="28"/>
          <w:szCs w:val="28"/>
        </w:rPr>
        <w:t>Методы сбора и обработки статистических данных</w:t>
      </w:r>
    </w:p>
    <w:p w14:paraId="6653EB37" w14:textId="77777777" w:rsidR="003C314C" w:rsidRPr="003C314C" w:rsidRDefault="003C314C" w:rsidP="003C314C">
      <w:pPr>
        <w:pBdr>
          <w:top w:val="nil"/>
          <w:left w:val="nil"/>
          <w:bottom w:val="nil"/>
          <w:right w:val="nil"/>
          <w:between w:val="nil"/>
        </w:pBdr>
        <w:spacing w:line="360" w:lineRule="auto"/>
        <w:ind w:firstLine="567"/>
        <w:jc w:val="both"/>
        <w:rPr>
          <w:color w:val="000000"/>
          <w:sz w:val="28"/>
          <w:szCs w:val="28"/>
        </w:rPr>
      </w:pPr>
      <w:r w:rsidRPr="003C314C">
        <w:rPr>
          <w:color w:val="000000"/>
          <w:sz w:val="28"/>
          <w:szCs w:val="28"/>
        </w:rPr>
        <w:t>Основные определения и понятия статистики. Понятие статистического наблюдения. Виды статистических наблюдений. Контроль качества результатов статистических наблюдений. Критерии классификации данных. Типы классификации данных. Статистические методы анализа одномерных данных. Статистические методы анализа двумерных данных. Определение степени зависимости признаков. Анализ двумерных временных данных. Статистический анализ многомерных данных. Определение вида зависимости между переменными. Индексный метод. Виды индексов. Индивидуальные и сводные индексы. Индексные системы в динамике. Выборочные наблюдения. Выборочные аналоги параметров генеральной совокупности. Основные способы формирования выборочной совокупности. Определение объема выборки.</w:t>
      </w:r>
    </w:p>
    <w:p w14:paraId="6F371B4E" w14:textId="62E6530F" w:rsidR="002D0C44" w:rsidRDefault="005248AA" w:rsidP="00517828">
      <w:pPr>
        <w:pBdr>
          <w:top w:val="nil"/>
          <w:left w:val="nil"/>
          <w:bottom w:val="nil"/>
          <w:right w:val="nil"/>
          <w:between w:val="nil"/>
        </w:pBdr>
        <w:spacing w:line="360" w:lineRule="auto"/>
        <w:ind w:firstLine="567"/>
        <w:jc w:val="both"/>
        <w:rPr>
          <w:b/>
          <w:bCs/>
          <w:color w:val="000000"/>
          <w:sz w:val="28"/>
          <w:szCs w:val="28"/>
        </w:rPr>
      </w:pPr>
      <w:r>
        <w:rPr>
          <w:b/>
          <w:color w:val="000000"/>
          <w:sz w:val="28"/>
          <w:szCs w:val="28"/>
        </w:rPr>
        <w:t xml:space="preserve">Тема 2. </w:t>
      </w:r>
      <w:r w:rsidR="003C314C" w:rsidRPr="003C314C">
        <w:rPr>
          <w:b/>
          <w:bCs/>
          <w:color w:val="000000"/>
          <w:sz w:val="28"/>
          <w:szCs w:val="28"/>
        </w:rPr>
        <w:t>Макроэкономическая статистика</w:t>
      </w:r>
    </w:p>
    <w:p w14:paraId="7D0A66AA" w14:textId="77777777" w:rsidR="003C314C" w:rsidRPr="003C314C" w:rsidRDefault="003C314C" w:rsidP="003C314C">
      <w:pPr>
        <w:pBdr>
          <w:top w:val="nil"/>
          <w:left w:val="nil"/>
          <w:bottom w:val="nil"/>
          <w:right w:val="nil"/>
          <w:between w:val="nil"/>
        </w:pBdr>
        <w:spacing w:line="360" w:lineRule="auto"/>
        <w:ind w:firstLine="567"/>
        <w:jc w:val="both"/>
        <w:rPr>
          <w:color w:val="000000"/>
          <w:sz w:val="28"/>
          <w:szCs w:val="28"/>
        </w:rPr>
      </w:pPr>
      <w:r w:rsidRPr="003C314C">
        <w:rPr>
          <w:color w:val="000000"/>
          <w:sz w:val="28"/>
          <w:szCs w:val="28"/>
        </w:rPr>
        <w:t xml:space="preserve">Предмет и объект макроэкономической статистики. Задачи макроэкономической статистики. Система показателей макроэкономической </w:t>
      </w:r>
      <w:r w:rsidRPr="003C314C">
        <w:rPr>
          <w:color w:val="000000"/>
          <w:sz w:val="28"/>
          <w:szCs w:val="28"/>
        </w:rPr>
        <w:lastRenderedPageBreak/>
        <w:t xml:space="preserve">статистики. Основные группировки и классификации макроэкономической статистики. Статистика населения и трудовых ресурсов. Показатели численности населения и методы их расчета. Статистика естественного движения и миграции населения. Статистическое исследование трудового потенциала и трудовых ресурсов. Статистика национального богатства. Система национальных счетов и основные макроэкономические показатели. Статистика жизненного уровня населения. Статистика денежного обращения. Статистика кредита. Статистика страхового рынка. Статистика рынка ценных бумаг.  </w:t>
      </w:r>
    </w:p>
    <w:p w14:paraId="3CFE42E9" w14:textId="5FE9027A" w:rsidR="005E6B27" w:rsidRDefault="005248AA">
      <w:pPr>
        <w:pBdr>
          <w:top w:val="nil"/>
          <w:left w:val="nil"/>
          <w:bottom w:val="nil"/>
          <w:right w:val="nil"/>
          <w:between w:val="nil"/>
        </w:pBdr>
        <w:spacing w:line="360" w:lineRule="auto"/>
        <w:ind w:firstLine="567"/>
        <w:jc w:val="both"/>
        <w:rPr>
          <w:color w:val="000000"/>
          <w:sz w:val="28"/>
          <w:szCs w:val="28"/>
        </w:rPr>
      </w:pPr>
      <w:r>
        <w:rPr>
          <w:b/>
          <w:color w:val="000000"/>
          <w:sz w:val="28"/>
          <w:szCs w:val="28"/>
        </w:rPr>
        <w:t xml:space="preserve">Тема 3. </w:t>
      </w:r>
      <w:r w:rsidR="003C314C" w:rsidRPr="003C314C">
        <w:rPr>
          <w:b/>
          <w:bCs/>
          <w:color w:val="000000"/>
          <w:sz w:val="28"/>
          <w:szCs w:val="28"/>
        </w:rPr>
        <w:t>Микроэкономическая статистика</w:t>
      </w:r>
    </w:p>
    <w:p w14:paraId="19E192FF" w14:textId="77777777" w:rsidR="003C314C" w:rsidRPr="003C314C" w:rsidRDefault="003C314C" w:rsidP="003C314C">
      <w:pPr>
        <w:spacing w:line="360" w:lineRule="auto"/>
        <w:ind w:firstLine="567"/>
        <w:jc w:val="both"/>
        <w:rPr>
          <w:sz w:val="28"/>
          <w:szCs w:val="28"/>
        </w:rPr>
      </w:pPr>
      <w:r w:rsidRPr="003C314C">
        <w:rPr>
          <w:sz w:val="28"/>
          <w:szCs w:val="28"/>
        </w:rPr>
        <w:t xml:space="preserve">Статистика предприятия. Единый государственный реестр предприятий и организаций. Виды экономической деятельности и их характеристика. Основные формы федерального статистического наблюдения. Статистика производства и реализации продукции. Основные показатели производственной деятельности. Методы учета производства и реализации продукции. Стоимостные показатели производства и реализации продукции. Анализ динамики производства и реализации продукции. Статистика качества продукции и качества работы. Статистика численности работников и использования рабочего времени. Статистика производительности труда. Статистика оплаты труда. Статистика основных фондов. Статистика оборотных средств. Статистика издержек производства и обращения. Статистика финансовых результатов. Финансовые и страховые риски. </w:t>
      </w:r>
    </w:p>
    <w:p w14:paraId="1DA72473" w14:textId="4013F18D" w:rsidR="005E6B27" w:rsidRDefault="005248AA">
      <w:pPr>
        <w:pStyle w:val="3"/>
        <w:jc w:val="center"/>
      </w:pPr>
      <w:bookmarkStart w:id="13" w:name="_Toc132289585"/>
      <w:r>
        <w:t xml:space="preserve">5.2. </w:t>
      </w:r>
      <w:proofErr w:type="spellStart"/>
      <w:r>
        <w:t>Учебно</w:t>
      </w:r>
      <w:proofErr w:type="spellEnd"/>
      <w:r>
        <w:t xml:space="preserve"> – тематический план</w:t>
      </w:r>
      <w:bookmarkEnd w:id="13"/>
    </w:p>
    <w:p w14:paraId="711CFC53" w14:textId="77777777" w:rsidR="005E6B27" w:rsidRDefault="005248AA">
      <w:pPr>
        <w:pBdr>
          <w:top w:val="nil"/>
          <w:left w:val="nil"/>
          <w:bottom w:val="nil"/>
          <w:right w:val="nil"/>
          <w:between w:val="nil"/>
        </w:pBdr>
        <w:spacing w:line="360" w:lineRule="auto"/>
        <w:ind w:firstLine="567"/>
        <w:jc w:val="right"/>
        <w:rPr>
          <w:color w:val="000000"/>
          <w:sz w:val="28"/>
          <w:szCs w:val="28"/>
        </w:rPr>
      </w:pPr>
      <w:r>
        <w:rPr>
          <w:color w:val="000000"/>
          <w:sz w:val="28"/>
          <w:szCs w:val="28"/>
        </w:rPr>
        <w:t>Таблица 5.1</w:t>
      </w:r>
    </w:p>
    <w:tbl>
      <w:tblPr>
        <w:tblStyle w:val="a8"/>
        <w:tblW w:w="10111" w:type="dxa"/>
        <w:tblInd w:w="-5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8"/>
        <w:gridCol w:w="2518"/>
        <w:gridCol w:w="850"/>
        <w:gridCol w:w="993"/>
        <w:gridCol w:w="992"/>
        <w:gridCol w:w="1276"/>
        <w:gridCol w:w="850"/>
        <w:gridCol w:w="2064"/>
      </w:tblGrid>
      <w:tr w:rsidR="005E6B27" w14:paraId="6DCC4E6F" w14:textId="77777777" w:rsidTr="003C314C">
        <w:trPr>
          <w:cantSplit/>
        </w:trPr>
        <w:tc>
          <w:tcPr>
            <w:tcW w:w="568" w:type="dxa"/>
            <w:vMerge w:val="restart"/>
            <w:tcBorders>
              <w:top w:val="single" w:sz="4" w:space="0" w:color="000000"/>
              <w:left w:val="single" w:sz="4" w:space="0" w:color="000000"/>
              <w:bottom w:val="single" w:sz="4" w:space="0" w:color="000000"/>
              <w:right w:val="single" w:sz="4" w:space="0" w:color="000000"/>
            </w:tcBorders>
          </w:tcPr>
          <w:p w14:paraId="0008F17F" w14:textId="77777777" w:rsidR="005E6B27" w:rsidRDefault="005248AA">
            <w:pPr>
              <w:pBdr>
                <w:top w:val="nil"/>
                <w:left w:val="nil"/>
                <w:bottom w:val="nil"/>
                <w:right w:val="nil"/>
                <w:between w:val="nil"/>
              </w:pBdr>
              <w:tabs>
                <w:tab w:val="right" w:pos="851"/>
              </w:tabs>
              <w:jc w:val="both"/>
              <w:rPr>
                <w:color w:val="000000"/>
                <w:sz w:val="24"/>
                <w:szCs w:val="24"/>
              </w:rPr>
            </w:pPr>
            <w:r>
              <w:rPr>
                <w:color w:val="000000"/>
                <w:sz w:val="24"/>
                <w:szCs w:val="24"/>
              </w:rPr>
              <w:t>№</w:t>
            </w:r>
          </w:p>
          <w:p w14:paraId="722533A1" w14:textId="77777777" w:rsidR="005E6B27" w:rsidRDefault="005248AA">
            <w:pPr>
              <w:widowControl w:val="0"/>
              <w:pBdr>
                <w:top w:val="nil"/>
                <w:left w:val="nil"/>
                <w:bottom w:val="nil"/>
                <w:right w:val="nil"/>
                <w:between w:val="nil"/>
              </w:pBdr>
              <w:tabs>
                <w:tab w:val="right" w:pos="851"/>
              </w:tabs>
              <w:jc w:val="both"/>
              <w:rPr>
                <w:color w:val="000000"/>
                <w:sz w:val="24"/>
                <w:szCs w:val="24"/>
              </w:rPr>
            </w:pPr>
            <w:proofErr w:type="spellStart"/>
            <w:r>
              <w:rPr>
                <w:color w:val="000000"/>
                <w:sz w:val="24"/>
                <w:szCs w:val="24"/>
              </w:rPr>
              <w:t>пп</w:t>
            </w:r>
            <w:proofErr w:type="spellEnd"/>
            <w:r>
              <w:rPr>
                <w:color w:val="000000"/>
                <w:sz w:val="24"/>
                <w:szCs w:val="24"/>
              </w:rPr>
              <w:t>/п</w:t>
            </w:r>
          </w:p>
        </w:tc>
        <w:tc>
          <w:tcPr>
            <w:tcW w:w="2518" w:type="dxa"/>
            <w:vMerge w:val="restart"/>
            <w:tcBorders>
              <w:top w:val="single" w:sz="4" w:space="0" w:color="000000"/>
              <w:left w:val="single" w:sz="4" w:space="0" w:color="000000"/>
              <w:bottom w:val="single" w:sz="4" w:space="0" w:color="000000"/>
              <w:right w:val="single" w:sz="4" w:space="0" w:color="000000"/>
            </w:tcBorders>
          </w:tcPr>
          <w:p w14:paraId="183AA4EC" w14:textId="77777777" w:rsidR="005E6B27" w:rsidRDefault="005248AA">
            <w:pPr>
              <w:widowControl w:val="0"/>
              <w:pBdr>
                <w:top w:val="nil"/>
                <w:left w:val="nil"/>
                <w:bottom w:val="nil"/>
                <w:right w:val="nil"/>
                <w:between w:val="nil"/>
              </w:pBdr>
              <w:tabs>
                <w:tab w:val="right" w:pos="851"/>
              </w:tabs>
              <w:jc w:val="both"/>
              <w:rPr>
                <w:color w:val="000000"/>
                <w:sz w:val="22"/>
                <w:szCs w:val="22"/>
              </w:rPr>
            </w:pPr>
            <w:r>
              <w:rPr>
                <w:b/>
                <w:color w:val="000000"/>
                <w:sz w:val="22"/>
                <w:szCs w:val="22"/>
              </w:rPr>
              <w:t>Наименование тем (разделов) дисциплины</w:t>
            </w:r>
          </w:p>
        </w:tc>
        <w:tc>
          <w:tcPr>
            <w:tcW w:w="4961" w:type="dxa"/>
            <w:gridSpan w:val="5"/>
            <w:tcBorders>
              <w:top w:val="single" w:sz="4" w:space="0" w:color="000000"/>
              <w:left w:val="single" w:sz="4" w:space="0" w:color="000000"/>
              <w:bottom w:val="single" w:sz="4" w:space="0" w:color="000000"/>
              <w:right w:val="single" w:sz="4" w:space="0" w:color="000000"/>
            </w:tcBorders>
          </w:tcPr>
          <w:p w14:paraId="1CD5B58C" w14:textId="77777777" w:rsidR="005E6B27" w:rsidRDefault="005248AA">
            <w:pPr>
              <w:widowControl w:val="0"/>
              <w:pBdr>
                <w:top w:val="nil"/>
                <w:left w:val="nil"/>
                <w:bottom w:val="nil"/>
                <w:right w:val="nil"/>
                <w:between w:val="nil"/>
              </w:pBdr>
              <w:tabs>
                <w:tab w:val="right" w:pos="851"/>
              </w:tabs>
              <w:ind w:firstLine="709"/>
              <w:jc w:val="both"/>
              <w:rPr>
                <w:color w:val="000000"/>
                <w:sz w:val="24"/>
                <w:szCs w:val="24"/>
              </w:rPr>
            </w:pPr>
            <w:r>
              <w:rPr>
                <w:b/>
                <w:color w:val="000000"/>
                <w:sz w:val="24"/>
                <w:szCs w:val="24"/>
              </w:rPr>
              <w:t>Трудоемкость в часах</w:t>
            </w:r>
          </w:p>
        </w:tc>
        <w:tc>
          <w:tcPr>
            <w:tcW w:w="2064" w:type="dxa"/>
            <w:vMerge w:val="restart"/>
            <w:tcBorders>
              <w:top w:val="single" w:sz="4" w:space="0" w:color="000000"/>
              <w:left w:val="single" w:sz="4" w:space="0" w:color="000000"/>
              <w:bottom w:val="single" w:sz="4" w:space="0" w:color="000000"/>
              <w:right w:val="single" w:sz="4" w:space="0" w:color="000000"/>
            </w:tcBorders>
          </w:tcPr>
          <w:p w14:paraId="4DA27E18" w14:textId="77777777" w:rsidR="005E6B27" w:rsidRDefault="005248AA">
            <w:pPr>
              <w:widowControl w:val="0"/>
              <w:pBdr>
                <w:top w:val="nil"/>
                <w:left w:val="nil"/>
                <w:bottom w:val="nil"/>
                <w:right w:val="nil"/>
                <w:between w:val="nil"/>
              </w:pBdr>
              <w:tabs>
                <w:tab w:val="right" w:pos="851"/>
              </w:tabs>
              <w:jc w:val="both"/>
              <w:rPr>
                <w:color w:val="000000"/>
                <w:sz w:val="24"/>
                <w:szCs w:val="24"/>
              </w:rPr>
            </w:pPr>
            <w:bookmarkStart w:id="14" w:name="_2s8eyo1" w:colFirst="0" w:colLast="0"/>
            <w:bookmarkEnd w:id="14"/>
            <w:r>
              <w:rPr>
                <w:b/>
                <w:color w:val="000000"/>
                <w:sz w:val="24"/>
                <w:szCs w:val="24"/>
              </w:rPr>
              <w:t>Формы текущего контроля успеваемости</w:t>
            </w:r>
          </w:p>
        </w:tc>
      </w:tr>
      <w:tr w:rsidR="005E6B27" w14:paraId="3E52B57F" w14:textId="77777777" w:rsidTr="003C314C">
        <w:trPr>
          <w:cantSplit/>
        </w:trPr>
        <w:tc>
          <w:tcPr>
            <w:tcW w:w="568" w:type="dxa"/>
            <w:vMerge/>
            <w:tcBorders>
              <w:top w:val="single" w:sz="4" w:space="0" w:color="000000"/>
              <w:left w:val="single" w:sz="4" w:space="0" w:color="000000"/>
              <w:bottom w:val="single" w:sz="4" w:space="0" w:color="000000"/>
              <w:right w:val="single" w:sz="4" w:space="0" w:color="000000"/>
            </w:tcBorders>
          </w:tcPr>
          <w:p w14:paraId="51E9F1DB" w14:textId="77777777" w:rsidR="005E6B27" w:rsidRDefault="005E6B27">
            <w:pPr>
              <w:widowControl w:val="0"/>
              <w:pBdr>
                <w:top w:val="nil"/>
                <w:left w:val="nil"/>
                <w:bottom w:val="nil"/>
                <w:right w:val="nil"/>
                <w:between w:val="nil"/>
              </w:pBdr>
              <w:spacing w:line="276" w:lineRule="auto"/>
              <w:rPr>
                <w:color w:val="000000"/>
                <w:sz w:val="24"/>
                <w:szCs w:val="24"/>
              </w:rPr>
            </w:pPr>
          </w:p>
        </w:tc>
        <w:tc>
          <w:tcPr>
            <w:tcW w:w="2518" w:type="dxa"/>
            <w:vMerge/>
            <w:tcBorders>
              <w:top w:val="single" w:sz="4" w:space="0" w:color="000000"/>
              <w:left w:val="single" w:sz="4" w:space="0" w:color="000000"/>
              <w:bottom w:val="single" w:sz="4" w:space="0" w:color="000000"/>
              <w:right w:val="single" w:sz="4" w:space="0" w:color="000000"/>
            </w:tcBorders>
          </w:tcPr>
          <w:p w14:paraId="16F05061" w14:textId="77777777" w:rsidR="005E6B27" w:rsidRDefault="005E6B27">
            <w:pPr>
              <w:widowControl w:val="0"/>
              <w:pBdr>
                <w:top w:val="nil"/>
                <w:left w:val="nil"/>
                <w:bottom w:val="nil"/>
                <w:right w:val="nil"/>
                <w:between w:val="nil"/>
              </w:pBdr>
              <w:spacing w:line="276" w:lineRule="auto"/>
              <w:rPr>
                <w:color w:val="000000"/>
                <w:sz w:val="24"/>
                <w:szCs w:val="24"/>
              </w:rPr>
            </w:pPr>
          </w:p>
        </w:tc>
        <w:tc>
          <w:tcPr>
            <w:tcW w:w="850" w:type="dxa"/>
            <w:vMerge w:val="restart"/>
            <w:tcBorders>
              <w:top w:val="single" w:sz="4" w:space="0" w:color="000000"/>
              <w:left w:val="single" w:sz="4" w:space="0" w:color="000000"/>
              <w:bottom w:val="single" w:sz="4" w:space="0" w:color="000000"/>
              <w:right w:val="single" w:sz="4" w:space="0" w:color="000000"/>
            </w:tcBorders>
          </w:tcPr>
          <w:p w14:paraId="1C484958" w14:textId="77777777" w:rsidR="005E6B27" w:rsidRDefault="005248AA">
            <w:pPr>
              <w:widowControl w:val="0"/>
              <w:pBdr>
                <w:top w:val="nil"/>
                <w:left w:val="nil"/>
                <w:bottom w:val="nil"/>
                <w:right w:val="nil"/>
                <w:between w:val="nil"/>
              </w:pBdr>
              <w:tabs>
                <w:tab w:val="right" w:pos="851"/>
              </w:tabs>
              <w:jc w:val="both"/>
              <w:rPr>
                <w:color w:val="000000"/>
                <w:sz w:val="24"/>
                <w:szCs w:val="24"/>
              </w:rPr>
            </w:pPr>
            <w:r>
              <w:rPr>
                <w:b/>
                <w:color w:val="000000"/>
                <w:sz w:val="24"/>
                <w:szCs w:val="24"/>
              </w:rPr>
              <w:t>Всего</w:t>
            </w:r>
          </w:p>
        </w:tc>
        <w:tc>
          <w:tcPr>
            <w:tcW w:w="3261" w:type="dxa"/>
            <w:gridSpan w:val="3"/>
            <w:tcBorders>
              <w:top w:val="single" w:sz="4" w:space="0" w:color="000000"/>
              <w:left w:val="single" w:sz="4" w:space="0" w:color="000000"/>
              <w:bottom w:val="single" w:sz="4" w:space="0" w:color="000000"/>
              <w:right w:val="single" w:sz="4" w:space="0" w:color="000000"/>
            </w:tcBorders>
          </w:tcPr>
          <w:p w14:paraId="1C327FF9" w14:textId="77777777" w:rsidR="005E6B27" w:rsidRDefault="005248AA">
            <w:pPr>
              <w:widowControl w:val="0"/>
              <w:pBdr>
                <w:top w:val="nil"/>
                <w:left w:val="nil"/>
                <w:bottom w:val="nil"/>
                <w:right w:val="nil"/>
                <w:between w:val="nil"/>
              </w:pBdr>
              <w:tabs>
                <w:tab w:val="right" w:pos="851"/>
              </w:tabs>
              <w:ind w:firstLine="709"/>
              <w:jc w:val="center"/>
              <w:rPr>
                <w:color w:val="000000"/>
                <w:sz w:val="24"/>
                <w:szCs w:val="24"/>
              </w:rPr>
            </w:pPr>
            <w:r>
              <w:rPr>
                <w:b/>
                <w:color w:val="000000"/>
                <w:sz w:val="24"/>
                <w:szCs w:val="24"/>
              </w:rPr>
              <w:t>Контактная работа - Аудиторная работа</w:t>
            </w:r>
          </w:p>
        </w:tc>
        <w:tc>
          <w:tcPr>
            <w:tcW w:w="850" w:type="dxa"/>
            <w:vMerge w:val="restart"/>
            <w:tcBorders>
              <w:top w:val="single" w:sz="4" w:space="0" w:color="000000"/>
              <w:left w:val="single" w:sz="4" w:space="0" w:color="000000"/>
              <w:bottom w:val="single" w:sz="4" w:space="0" w:color="000000"/>
              <w:right w:val="single" w:sz="4" w:space="0" w:color="000000"/>
            </w:tcBorders>
          </w:tcPr>
          <w:p w14:paraId="5864467A" w14:textId="77777777" w:rsidR="005E6B27" w:rsidRDefault="005248AA">
            <w:pPr>
              <w:widowControl w:val="0"/>
              <w:pBdr>
                <w:top w:val="nil"/>
                <w:left w:val="nil"/>
                <w:bottom w:val="nil"/>
                <w:right w:val="nil"/>
                <w:between w:val="nil"/>
              </w:pBdr>
              <w:tabs>
                <w:tab w:val="right" w:pos="851"/>
              </w:tabs>
              <w:jc w:val="both"/>
              <w:rPr>
                <w:color w:val="000000"/>
                <w:sz w:val="24"/>
                <w:szCs w:val="24"/>
              </w:rPr>
            </w:pPr>
            <w:r>
              <w:rPr>
                <w:b/>
                <w:color w:val="000000"/>
                <w:sz w:val="24"/>
                <w:szCs w:val="24"/>
              </w:rPr>
              <w:t>Самостоятельная работа</w:t>
            </w:r>
          </w:p>
        </w:tc>
        <w:tc>
          <w:tcPr>
            <w:tcW w:w="2064" w:type="dxa"/>
            <w:vMerge/>
            <w:tcBorders>
              <w:top w:val="single" w:sz="4" w:space="0" w:color="000000"/>
              <w:left w:val="single" w:sz="4" w:space="0" w:color="000000"/>
              <w:bottom w:val="single" w:sz="4" w:space="0" w:color="000000"/>
              <w:right w:val="single" w:sz="4" w:space="0" w:color="000000"/>
            </w:tcBorders>
          </w:tcPr>
          <w:p w14:paraId="19F09A0D" w14:textId="77777777" w:rsidR="005E6B27" w:rsidRDefault="005E6B27">
            <w:pPr>
              <w:widowControl w:val="0"/>
              <w:pBdr>
                <w:top w:val="nil"/>
                <w:left w:val="nil"/>
                <w:bottom w:val="nil"/>
                <w:right w:val="nil"/>
                <w:between w:val="nil"/>
              </w:pBdr>
              <w:spacing w:line="276" w:lineRule="auto"/>
              <w:rPr>
                <w:color w:val="000000"/>
                <w:sz w:val="24"/>
                <w:szCs w:val="24"/>
              </w:rPr>
            </w:pPr>
          </w:p>
        </w:tc>
      </w:tr>
      <w:tr w:rsidR="005E6B27" w14:paraId="167D97F9" w14:textId="77777777" w:rsidTr="003C314C">
        <w:trPr>
          <w:cantSplit/>
        </w:trPr>
        <w:tc>
          <w:tcPr>
            <w:tcW w:w="568" w:type="dxa"/>
            <w:vMerge/>
            <w:tcBorders>
              <w:top w:val="single" w:sz="4" w:space="0" w:color="000000"/>
              <w:left w:val="single" w:sz="4" w:space="0" w:color="000000"/>
              <w:bottom w:val="single" w:sz="4" w:space="0" w:color="000000"/>
              <w:right w:val="single" w:sz="4" w:space="0" w:color="000000"/>
            </w:tcBorders>
          </w:tcPr>
          <w:p w14:paraId="06099BA3" w14:textId="77777777" w:rsidR="005E6B27" w:rsidRDefault="005E6B27">
            <w:pPr>
              <w:widowControl w:val="0"/>
              <w:pBdr>
                <w:top w:val="nil"/>
                <w:left w:val="nil"/>
                <w:bottom w:val="nil"/>
                <w:right w:val="nil"/>
                <w:between w:val="nil"/>
              </w:pBdr>
              <w:spacing w:line="276" w:lineRule="auto"/>
              <w:rPr>
                <w:color w:val="000000"/>
                <w:sz w:val="24"/>
                <w:szCs w:val="24"/>
              </w:rPr>
            </w:pPr>
          </w:p>
        </w:tc>
        <w:tc>
          <w:tcPr>
            <w:tcW w:w="2518" w:type="dxa"/>
            <w:vMerge/>
            <w:tcBorders>
              <w:top w:val="single" w:sz="4" w:space="0" w:color="000000"/>
              <w:left w:val="single" w:sz="4" w:space="0" w:color="000000"/>
              <w:bottom w:val="single" w:sz="4" w:space="0" w:color="000000"/>
              <w:right w:val="single" w:sz="4" w:space="0" w:color="000000"/>
            </w:tcBorders>
          </w:tcPr>
          <w:p w14:paraId="39A46F2B" w14:textId="77777777" w:rsidR="005E6B27" w:rsidRDefault="005E6B27">
            <w:pPr>
              <w:widowControl w:val="0"/>
              <w:pBdr>
                <w:top w:val="nil"/>
                <w:left w:val="nil"/>
                <w:bottom w:val="nil"/>
                <w:right w:val="nil"/>
                <w:between w:val="nil"/>
              </w:pBdr>
              <w:spacing w:line="276" w:lineRule="auto"/>
              <w:rPr>
                <w:color w:val="000000"/>
                <w:sz w:val="24"/>
                <w:szCs w:val="24"/>
              </w:rPr>
            </w:pPr>
          </w:p>
        </w:tc>
        <w:tc>
          <w:tcPr>
            <w:tcW w:w="850" w:type="dxa"/>
            <w:vMerge/>
            <w:tcBorders>
              <w:top w:val="single" w:sz="4" w:space="0" w:color="000000"/>
              <w:left w:val="single" w:sz="4" w:space="0" w:color="000000"/>
              <w:bottom w:val="single" w:sz="4" w:space="0" w:color="000000"/>
              <w:right w:val="single" w:sz="4" w:space="0" w:color="000000"/>
            </w:tcBorders>
          </w:tcPr>
          <w:p w14:paraId="74498BE0" w14:textId="77777777" w:rsidR="005E6B27" w:rsidRDefault="005E6B27">
            <w:pPr>
              <w:widowControl w:val="0"/>
              <w:pBdr>
                <w:top w:val="nil"/>
                <w:left w:val="nil"/>
                <w:bottom w:val="nil"/>
                <w:right w:val="nil"/>
                <w:between w:val="nil"/>
              </w:pBdr>
              <w:spacing w:line="276" w:lineRule="auto"/>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4488069D" w14:textId="77777777" w:rsidR="005E6B27" w:rsidRDefault="005248AA">
            <w:pPr>
              <w:widowControl w:val="0"/>
              <w:pBdr>
                <w:top w:val="nil"/>
                <w:left w:val="nil"/>
                <w:bottom w:val="nil"/>
                <w:right w:val="nil"/>
                <w:between w:val="nil"/>
              </w:pBdr>
              <w:tabs>
                <w:tab w:val="right" w:pos="851"/>
              </w:tabs>
              <w:jc w:val="both"/>
              <w:rPr>
                <w:color w:val="000000"/>
                <w:sz w:val="24"/>
                <w:szCs w:val="24"/>
              </w:rPr>
            </w:pPr>
            <w:r>
              <w:rPr>
                <w:color w:val="000000"/>
                <w:sz w:val="24"/>
                <w:szCs w:val="24"/>
              </w:rPr>
              <w:t>Общая, в т.ч.:</w:t>
            </w:r>
          </w:p>
        </w:tc>
        <w:tc>
          <w:tcPr>
            <w:tcW w:w="992" w:type="dxa"/>
            <w:tcBorders>
              <w:top w:val="single" w:sz="4" w:space="0" w:color="000000"/>
              <w:left w:val="single" w:sz="4" w:space="0" w:color="000000"/>
              <w:bottom w:val="single" w:sz="4" w:space="0" w:color="000000"/>
              <w:right w:val="single" w:sz="4" w:space="0" w:color="000000"/>
            </w:tcBorders>
          </w:tcPr>
          <w:p w14:paraId="317280CA" w14:textId="77777777" w:rsidR="005E6B27" w:rsidRDefault="005248AA">
            <w:pPr>
              <w:widowControl w:val="0"/>
              <w:pBdr>
                <w:top w:val="nil"/>
                <w:left w:val="nil"/>
                <w:bottom w:val="nil"/>
                <w:right w:val="nil"/>
                <w:between w:val="nil"/>
              </w:pBdr>
              <w:tabs>
                <w:tab w:val="right" w:pos="851"/>
              </w:tabs>
              <w:jc w:val="both"/>
              <w:rPr>
                <w:color w:val="000000"/>
                <w:sz w:val="24"/>
                <w:szCs w:val="24"/>
              </w:rPr>
            </w:pPr>
            <w:r>
              <w:rPr>
                <w:color w:val="000000"/>
                <w:sz w:val="24"/>
                <w:szCs w:val="24"/>
              </w:rPr>
              <w:t>Лекции</w:t>
            </w:r>
          </w:p>
        </w:tc>
        <w:tc>
          <w:tcPr>
            <w:tcW w:w="1276" w:type="dxa"/>
            <w:tcBorders>
              <w:top w:val="single" w:sz="4" w:space="0" w:color="000000"/>
              <w:left w:val="single" w:sz="4" w:space="0" w:color="000000"/>
              <w:bottom w:val="single" w:sz="4" w:space="0" w:color="000000"/>
              <w:right w:val="single" w:sz="4" w:space="0" w:color="000000"/>
            </w:tcBorders>
          </w:tcPr>
          <w:p w14:paraId="10C3915D" w14:textId="77777777" w:rsidR="005E6B27" w:rsidRDefault="005248AA">
            <w:pPr>
              <w:pBdr>
                <w:top w:val="nil"/>
                <w:left w:val="nil"/>
                <w:bottom w:val="nil"/>
                <w:right w:val="nil"/>
                <w:between w:val="nil"/>
              </w:pBdr>
              <w:tabs>
                <w:tab w:val="right" w:pos="851"/>
              </w:tabs>
              <w:jc w:val="both"/>
              <w:rPr>
                <w:color w:val="000000"/>
                <w:sz w:val="22"/>
                <w:szCs w:val="22"/>
              </w:rPr>
            </w:pPr>
            <w:r>
              <w:rPr>
                <w:color w:val="000000"/>
                <w:sz w:val="22"/>
                <w:szCs w:val="22"/>
              </w:rPr>
              <w:t>Семинары, практические занятия</w:t>
            </w:r>
          </w:p>
          <w:p w14:paraId="39AC574E" w14:textId="77777777" w:rsidR="005E6B27" w:rsidRDefault="005E6B27">
            <w:pPr>
              <w:widowControl w:val="0"/>
              <w:pBdr>
                <w:top w:val="nil"/>
                <w:left w:val="nil"/>
                <w:bottom w:val="nil"/>
                <w:right w:val="nil"/>
                <w:between w:val="nil"/>
              </w:pBdr>
              <w:tabs>
                <w:tab w:val="right" w:pos="851"/>
              </w:tabs>
              <w:jc w:val="both"/>
              <w:rPr>
                <w:color w:val="000000"/>
                <w:sz w:val="24"/>
                <w:szCs w:val="24"/>
              </w:rPr>
            </w:pPr>
          </w:p>
        </w:tc>
        <w:tc>
          <w:tcPr>
            <w:tcW w:w="850" w:type="dxa"/>
            <w:vMerge/>
            <w:tcBorders>
              <w:top w:val="single" w:sz="4" w:space="0" w:color="000000"/>
              <w:left w:val="single" w:sz="4" w:space="0" w:color="000000"/>
              <w:bottom w:val="single" w:sz="4" w:space="0" w:color="000000"/>
              <w:right w:val="single" w:sz="4" w:space="0" w:color="000000"/>
            </w:tcBorders>
          </w:tcPr>
          <w:p w14:paraId="239E1FDB" w14:textId="77777777" w:rsidR="005E6B27" w:rsidRDefault="005E6B27">
            <w:pPr>
              <w:widowControl w:val="0"/>
              <w:pBdr>
                <w:top w:val="nil"/>
                <w:left w:val="nil"/>
                <w:bottom w:val="nil"/>
                <w:right w:val="nil"/>
                <w:between w:val="nil"/>
              </w:pBdr>
              <w:spacing w:line="276" w:lineRule="auto"/>
              <w:rPr>
                <w:color w:val="000000"/>
                <w:sz w:val="24"/>
                <w:szCs w:val="24"/>
              </w:rPr>
            </w:pPr>
          </w:p>
        </w:tc>
        <w:tc>
          <w:tcPr>
            <w:tcW w:w="2064" w:type="dxa"/>
            <w:vMerge/>
            <w:tcBorders>
              <w:top w:val="single" w:sz="4" w:space="0" w:color="000000"/>
              <w:left w:val="single" w:sz="4" w:space="0" w:color="000000"/>
              <w:bottom w:val="single" w:sz="4" w:space="0" w:color="000000"/>
              <w:right w:val="single" w:sz="4" w:space="0" w:color="000000"/>
            </w:tcBorders>
          </w:tcPr>
          <w:p w14:paraId="0438EA35" w14:textId="77777777" w:rsidR="005E6B27" w:rsidRDefault="005E6B27">
            <w:pPr>
              <w:widowControl w:val="0"/>
              <w:pBdr>
                <w:top w:val="nil"/>
                <w:left w:val="nil"/>
                <w:bottom w:val="nil"/>
                <w:right w:val="nil"/>
                <w:between w:val="nil"/>
              </w:pBdr>
              <w:spacing w:line="276" w:lineRule="auto"/>
              <w:rPr>
                <w:color w:val="000000"/>
                <w:sz w:val="24"/>
                <w:szCs w:val="24"/>
              </w:rPr>
            </w:pPr>
          </w:p>
        </w:tc>
      </w:tr>
      <w:tr w:rsidR="005E6B27" w14:paraId="1D91B51C" w14:textId="77777777" w:rsidTr="003C314C">
        <w:tc>
          <w:tcPr>
            <w:tcW w:w="568" w:type="dxa"/>
            <w:tcBorders>
              <w:top w:val="single" w:sz="4" w:space="0" w:color="000000"/>
              <w:left w:val="single" w:sz="4" w:space="0" w:color="000000"/>
              <w:bottom w:val="single" w:sz="4" w:space="0" w:color="000000"/>
              <w:right w:val="single" w:sz="4" w:space="0" w:color="000000"/>
            </w:tcBorders>
          </w:tcPr>
          <w:p w14:paraId="6B3BDF15" w14:textId="77777777" w:rsidR="005E6B27" w:rsidRDefault="005248AA">
            <w:pPr>
              <w:widowControl w:val="0"/>
              <w:pBdr>
                <w:top w:val="nil"/>
                <w:left w:val="nil"/>
                <w:bottom w:val="nil"/>
                <w:right w:val="nil"/>
                <w:between w:val="nil"/>
              </w:pBdr>
              <w:tabs>
                <w:tab w:val="right" w:pos="851"/>
              </w:tabs>
              <w:jc w:val="both"/>
              <w:rPr>
                <w:color w:val="000000"/>
                <w:sz w:val="24"/>
                <w:szCs w:val="24"/>
              </w:rPr>
            </w:pPr>
            <w:r>
              <w:rPr>
                <w:color w:val="000000"/>
                <w:sz w:val="24"/>
                <w:szCs w:val="24"/>
              </w:rPr>
              <w:t>1</w:t>
            </w:r>
          </w:p>
        </w:tc>
        <w:tc>
          <w:tcPr>
            <w:tcW w:w="2518" w:type="dxa"/>
            <w:tcBorders>
              <w:top w:val="single" w:sz="4" w:space="0" w:color="000000"/>
              <w:left w:val="single" w:sz="4" w:space="0" w:color="000000"/>
              <w:bottom w:val="single" w:sz="4" w:space="0" w:color="000000"/>
              <w:right w:val="single" w:sz="4" w:space="0" w:color="000000"/>
            </w:tcBorders>
          </w:tcPr>
          <w:p w14:paraId="72EA083C" w14:textId="19331EC9" w:rsidR="005E6B27" w:rsidRDefault="005248AA">
            <w:pPr>
              <w:pBdr>
                <w:top w:val="nil"/>
                <w:left w:val="nil"/>
                <w:bottom w:val="nil"/>
                <w:right w:val="nil"/>
                <w:between w:val="nil"/>
              </w:pBdr>
              <w:rPr>
                <w:color w:val="000000"/>
                <w:sz w:val="24"/>
                <w:szCs w:val="24"/>
              </w:rPr>
            </w:pPr>
            <w:r>
              <w:rPr>
                <w:color w:val="000000"/>
                <w:sz w:val="24"/>
                <w:szCs w:val="24"/>
              </w:rPr>
              <w:t xml:space="preserve">Тема 1. </w:t>
            </w:r>
            <w:r w:rsidR="003C314C" w:rsidRPr="003C314C">
              <w:rPr>
                <w:color w:val="000000"/>
                <w:sz w:val="24"/>
                <w:szCs w:val="24"/>
              </w:rPr>
              <w:t xml:space="preserve">Методы сбора и обработки </w:t>
            </w:r>
            <w:r w:rsidR="003C314C" w:rsidRPr="003C314C">
              <w:rPr>
                <w:color w:val="000000"/>
                <w:sz w:val="24"/>
                <w:szCs w:val="24"/>
              </w:rPr>
              <w:lastRenderedPageBreak/>
              <w:t>статистических данных</w:t>
            </w:r>
          </w:p>
        </w:tc>
        <w:tc>
          <w:tcPr>
            <w:tcW w:w="850" w:type="dxa"/>
            <w:tcBorders>
              <w:top w:val="single" w:sz="4" w:space="0" w:color="000000"/>
              <w:left w:val="single" w:sz="4" w:space="0" w:color="000000"/>
              <w:bottom w:val="single" w:sz="4" w:space="0" w:color="000000"/>
              <w:right w:val="single" w:sz="4" w:space="0" w:color="000000"/>
            </w:tcBorders>
          </w:tcPr>
          <w:p w14:paraId="174ADD4F" w14:textId="0E6A3A2C" w:rsidR="005E6B27" w:rsidRDefault="00AC62E2">
            <w:pPr>
              <w:widowControl w:val="0"/>
              <w:pBdr>
                <w:top w:val="nil"/>
                <w:left w:val="nil"/>
                <w:bottom w:val="nil"/>
                <w:right w:val="nil"/>
                <w:between w:val="nil"/>
              </w:pBdr>
              <w:tabs>
                <w:tab w:val="right" w:pos="851"/>
              </w:tabs>
              <w:jc w:val="center"/>
              <w:rPr>
                <w:color w:val="000000"/>
                <w:sz w:val="24"/>
                <w:szCs w:val="24"/>
              </w:rPr>
            </w:pPr>
            <w:r>
              <w:rPr>
                <w:color w:val="000000"/>
                <w:sz w:val="24"/>
                <w:szCs w:val="24"/>
              </w:rPr>
              <w:lastRenderedPageBreak/>
              <w:t>5</w:t>
            </w:r>
            <w:r w:rsidR="00AB6BC7">
              <w:rPr>
                <w:color w:val="000000"/>
                <w:sz w:val="24"/>
                <w:szCs w:val="24"/>
              </w:rPr>
              <w:t>4</w:t>
            </w:r>
          </w:p>
        </w:tc>
        <w:tc>
          <w:tcPr>
            <w:tcW w:w="993" w:type="dxa"/>
            <w:tcBorders>
              <w:top w:val="single" w:sz="4" w:space="0" w:color="000000"/>
              <w:left w:val="single" w:sz="4" w:space="0" w:color="000000"/>
              <w:bottom w:val="single" w:sz="4" w:space="0" w:color="000000"/>
              <w:right w:val="single" w:sz="4" w:space="0" w:color="000000"/>
            </w:tcBorders>
          </w:tcPr>
          <w:p w14:paraId="2E18EEC0" w14:textId="5B7214BE" w:rsidR="005E6B27" w:rsidRDefault="00694B58">
            <w:pPr>
              <w:widowControl w:val="0"/>
              <w:pBdr>
                <w:top w:val="nil"/>
                <w:left w:val="nil"/>
                <w:bottom w:val="nil"/>
                <w:right w:val="nil"/>
                <w:between w:val="nil"/>
              </w:pBdr>
              <w:tabs>
                <w:tab w:val="right" w:pos="851"/>
              </w:tabs>
              <w:jc w:val="center"/>
              <w:rPr>
                <w:color w:val="000000"/>
                <w:sz w:val="24"/>
                <w:szCs w:val="24"/>
              </w:rPr>
            </w:pPr>
            <w:r>
              <w:rPr>
                <w:color w:val="000000"/>
                <w:sz w:val="24"/>
                <w:szCs w:val="24"/>
              </w:rPr>
              <w:t>1</w:t>
            </w:r>
            <w:r w:rsidR="00AB6BC7">
              <w:rPr>
                <w:color w:val="000000"/>
                <w:sz w:val="24"/>
                <w:szCs w:val="24"/>
              </w:rPr>
              <w:t>4</w:t>
            </w:r>
          </w:p>
        </w:tc>
        <w:tc>
          <w:tcPr>
            <w:tcW w:w="992" w:type="dxa"/>
            <w:tcBorders>
              <w:top w:val="single" w:sz="4" w:space="0" w:color="000000"/>
              <w:left w:val="single" w:sz="4" w:space="0" w:color="000000"/>
              <w:bottom w:val="single" w:sz="4" w:space="0" w:color="000000"/>
              <w:right w:val="single" w:sz="4" w:space="0" w:color="000000"/>
            </w:tcBorders>
          </w:tcPr>
          <w:p w14:paraId="0D8C076E" w14:textId="1708122F" w:rsidR="005E6B27" w:rsidRDefault="00AB6BC7">
            <w:pPr>
              <w:widowControl w:val="0"/>
              <w:pBdr>
                <w:top w:val="nil"/>
                <w:left w:val="nil"/>
                <w:bottom w:val="nil"/>
                <w:right w:val="nil"/>
                <w:between w:val="nil"/>
              </w:pBdr>
              <w:tabs>
                <w:tab w:val="right" w:pos="851"/>
              </w:tabs>
              <w:jc w:val="center"/>
              <w:rPr>
                <w:color w:val="000000"/>
                <w:sz w:val="24"/>
                <w:szCs w:val="24"/>
              </w:rPr>
            </w:pPr>
            <w:r>
              <w:rPr>
                <w:color w:val="000000"/>
                <w:sz w:val="24"/>
                <w:szCs w:val="24"/>
              </w:rPr>
              <w:t>4</w:t>
            </w:r>
          </w:p>
        </w:tc>
        <w:tc>
          <w:tcPr>
            <w:tcW w:w="1276" w:type="dxa"/>
            <w:tcBorders>
              <w:top w:val="single" w:sz="4" w:space="0" w:color="000000"/>
              <w:left w:val="single" w:sz="4" w:space="0" w:color="000000"/>
              <w:bottom w:val="single" w:sz="4" w:space="0" w:color="000000"/>
              <w:right w:val="single" w:sz="4" w:space="0" w:color="000000"/>
            </w:tcBorders>
          </w:tcPr>
          <w:p w14:paraId="5005CBF8" w14:textId="412596C3" w:rsidR="005E6B27" w:rsidRDefault="00AC62E2">
            <w:pPr>
              <w:widowControl w:val="0"/>
              <w:pBdr>
                <w:top w:val="nil"/>
                <w:left w:val="nil"/>
                <w:bottom w:val="nil"/>
                <w:right w:val="nil"/>
                <w:between w:val="nil"/>
              </w:pBdr>
              <w:tabs>
                <w:tab w:val="right" w:pos="851"/>
              </w:tabs>
              <w:jc w:val="center"/>
              <w:rPr>
                <w:color w:val="000000"/>
                <w:sz w:val="24"/>
                <w:szCs w:val="24"/>
              </w:rPr>
            </w:pPr>
            <w:r>
              <w:rPr>
                <w:color w:val="000000"/>
                <w:sz w:val="24"/>
                <w:szCs w:val="24"/>
              </w:rPr>
              <w:t>10</w:t>
            </w:r>
          </w:p>
        </w:tc>
        <w:tc>
          <w:tcPr>
            <w:tcW w:w="850" w:type="dxa"/>
            <w:tcBorders>
              <w:top w:val="single" w:sz="4" w:space="0" w:color="000000"/>
              <w:left w:val="single" w:sz="4" w:space="0" w:color="000000"/>
              <w:bottom w:val="single" w:sz="4" w:space="0" w:color="000000"/>
              <w:right w:val="single" w:sz="4" w:space="0" w:color="000000"/>
            </w:tcBorders>
          </w:tcPr>
          <w:p w14:paraId="096ECE1A" w14:textId="2FC56D14" w:rsidR="005E6B27" w:rsidRDefault="00AC62E2">
            <w:pPr>
              <w:widowControl w:val="0"/>
              <w:pBdr>
                <w:top w:val="nil"/>
                <w:left w:val="nil"/>
                <w:bottom w:val="nil"/>
                <w:right w:val="nil"/>
                <w:between w:val="nil"/>
              </w:pBdr>
              <w:tabs>
                <w:tab w:val="right" w:pos="851"/>
              </w:tabs>
              <w:jc w:val="center"/>
              <w:rPr>
                <w:color w:val="000000"/>
                <w:sz w:val="24"/>
                <w:szCs w:val="24"/>
              </w:rPr>
            </w:pPr>
            <w:r>
              <w:rPr>
                <w:color w:val="000000"/>
                <w:sz w:val="24"/>
                <w:szCs w:val="24"/>
              </w:rPr>
              <w:t>40</w:t>
            </w:r>
          </w:p>
        </w:tc>
        <w:tc>
          <w:tcPr>
            <w:tcW w:w="2064" w:type="dxa"/>
            <w:tcBorders>
              <w:top w:val="single" w:sz="4" w:space="0" w:color="000000"/>
              <w:left w:val="single" w:sz="4" w:space="0" w:color="000000"/>
              <w:bottom w:val="single" w:sz="4" w:space="0" w:color="000000"/>
              <w:right w:val="single" w:sz="4" w:space="0" w:color="000000"/>
            </w:tcBorders>
          </w:tcPr>
          <w:p w14:paraId="7AE56939" w14:textId="77777777" w:rsidR="005E6B27" w:rsidRDefault="005248AA">
            <w:pPr>
              <w:pBdr>
                <w:top w:val="nil"/>
                <w:left w:val="nil"/>
                <w:bottom w:val="nil"/>
                <w:right w:val="nil"/>
                <w:between w:val="nil"/>
              </w:pBdr>
              <w:rPr>
                <w:color w:val="000000"/>
                <w:sz w:val="24"/>
                <w:szCs w:val="24"/>
              </w:rPr>
            </w:pPr>
            <w:r>
              <w:rPr>
                <w:color w:val="000000"/>
                <w:sz w:val="24"/>
                <w:szCs w:val="24"/>
              </w:rPr>
              <w:t xml:space="preserve">- решение практико-ориентированных </w:t>
            </w:r>
            <w:r>
              <w:rPr>
                <w:color w:val="000000"/>
                <w:sz w:val="24"/>
                <w:szCs w:val="24"/>
              </w:rPr>
              <w:lastRenderedPageBreak/>
              <w:t>и ситуационных задач;</w:t>
            </w:r>
          </w:p>
          <w:p w14:paraId="4E02AF3C" w14:textId="77777777" w:rsidR="005E6B27" w:rsidRDefault="005248AA">
            <w:pPr>
              <w:pBdr>
                <w:top w:val="nil"/>
                <w:left w:val="nil"/>
                <w:bottom w:val="nil"/>
                <w:right w:val="nil"/>
                <w:between w:val="nil"/>
              </w:pBdr>
              <w:rPr>
                <w:color w:val="000000"/>
                <w:sz w:val="24"/>
                <w:szCs w:val="24"/>
              </w:rPr>
            </w:pPr>
            <w:r>
              <w:rPr>
                <w:color w:val="000000"/>
                <w:sz w:val="24"/>
                <w:szCs w:val="24"/>
              </w:rPr>
              <w:t>-  устный опрос;</w:t>
            </w:r>
          </w:p>
          <w:p w14:paraId="580970A1" w14:textId="77777777" w:rsidR="005E6B27" w:rsidRDefault="005248AA">
            <w:pPr>
              <w:pBdr>
                <w:top w:val="nil"/>
                <w:left w:val="nil"/>
                <w:bottom w:val="nil"/>
                <w:right w:val="nil"/>
                <w:between w:val="nil"/>
              </w:pBdr>
              <w:rPr>
                <w:color w:val="000000"/>
                <w:sz w:val="24"/>
                <w:szCs w:val="24"/>
              </w:rPr>
            </w:pPr>
            <w:r>
              <w:rPr>
                <w:color w:val="000000"/>
                <w:sz w:val="24"/>
                <w:szCs w:val="24"/>
              </w:rPr>
              <w:t>- тренировочные задания (тесты)</w:t>
            </w:r>
          </w:p>
          <w:p w14:paraId="7D32B68A" w14:textId="77777777" w:rsidR="005E6B27" w:rsidRDefault="005E6B27">
            <w:pPr>
              <w:widowControl w:val="0"/>
              <w:pBdr>
                <w:top w:val="nil"/>
                <w:left w:val="nil"/>
                <w:bottom w:val="nil"/>
                <w:right w:val="nil"/>
                <w:between w:val="nil"/>
              </w:pBdr>
              <w:tabs>
                <w:tab w:val="right" w:pos="851"/>
              </w:tabs>
              <w:jc w:val="both"/>
              <w:rPr>
                <w:color w:val="000000"/>
                <w:sz w:val="24"/>
                <w:szCs w:val="24"/>
              </w:rPr>
            </w:pPr>
          </w:p>
        </w:tc>
      </w:tr>
      <w:tr w:rsidR="005E6B27" w14:paraId="7C6E56C2" w14:textId="77777777" w:rsidTr="003C314C">
        <w:tc>
          <w:tcPr>
            <w:tcW w:w="568" w:type="dxa"/>
            <w:tcBorders>
              <w:top w:val="single" w:sz="4" w:space="0" w:color="000000"/>
              <w:left w:val="single" w:sz="4" w:space="0" w:color="000000"/>
              <w:bottom w:val="single" w:sz="4" w:space="0" w:color="000000"/>
              <w:right w:val="single" w:sz="4" w:space="0" w:color="000000"/>
            </w:tcBorders>
          </w:tcPr>
          <w:p w14:paraId="79DDB914" w14:textId="77777777" w:rsidR="005E6B27" w:rsidRDefault="005248AA">
            <w:pPr>
              <w:widowControl w:val="0"/>
              <w:pBdr>
                <w:top w:val="nil"/>
                <w:left w:val="nil"/>
                <w:bottom w:val="nil"/>
                <w:right w:val="nil"/>
                <w:between w:val="nil"/>
              </w:pBdr>
              <w:tabs>
                <w:tab w:val="right" w:pos="851"/>
              </w:tabs>
              <w:jc w:val="both"/>
              <w:rPr>
                <w:color w:val="000000"/>
                <w:sz w:val="24"/>
                <w:szCs w:val="24"/>
              </w:rPr>
            </w:pPr>
            <w:r>
              <w:rPr>
                <w:color w:val="000000"/>
                <w:sz w:val="24"/>
                <w:szCs w:val="24"/>
              </w:rPr>
              <w:lastRenderedPageBreak/>
              <w:t>2</w:t>
            </w:r>
          </w:p>
        </w:tc>
        <w:tc>
          <w:tcPr>
            <w:tcW w:w="2518" w:type="dxa"/>
            <w:tcBorders>
              <w:top w:val="single" w:sz="4" w:space="0" w:color="000000"/>
              <w:left w:val="single" w:sz="4" w:space="0" w:color="000000"/>
              <w:bottom w:val="single" w:sz="4" w:space="0" w:color="000000"/>
              <w:right w:val="single" w:sz="4" w:space="0" w:color="000000"/>
            </w:tcBorders>
          </w:tcPr>
          <w:p w14:paraId="4A122029" w14:textId="367B6EB6" w:rsidR="005E6B27" w:rsidRDefault="005248AA">
            <w:pPr>
              <w:pBdr>
                <w:top w:val="nil"/>
                <w:left w:val="nil"/>
                <w:bottom w:val="nil"/>
                <w:right w:val="nil"/>
                <w:between w:val="nil"/>
              </w:pBdr>
              <w:rPr>
                <w:color w:val="000000"/>
                <w:sz w:val="24"/>
                <w:szCs w:val="24"/>
              </w:rPr>
            </w:pPr>
            <w:r>
              <w:rPr>
                <w:color w:val="000000"/>
                <w:sz w:val="24"/>
                <w:szCs w:val="24"/>
              </w:rPr>
              <w:t xml:space="preserve">Тема 2. </w:t>
            </w:r>
            <w:r w:rsidR="003C314C" w:rsidRPr="003C314C">
              <w:rPr>
                <w:color w:val="000000"/>
                <w:sz w:val="24"/>
                <w:szCs w:val="24"/>
              </w:rPr>
              <w:t>Макроэкономическая статистика</w:t>
            </w:r>
          </w:p>
        </w:tc>
        <w:tc>
          <w:tcPr>
            <w:tcW w:w="850" w:type="dxa"/>
            <w:tcBorders>
              <w:top w:val="single" w:sz="4" w:space="0" w:color="000000"/>
              <w:left w:val="single" w:sz="4" w:space="0" w:color="000000"/>
              <w:bottom w:val="single" w:sz="4" w:space="0" w:color="000000"/>
              <w:right w:val="single" w:sz="4" w:space="0" w:color="000000"/>
            </w:tcBorders>
          </w:tcPr>
          <w:p w14:paraId="3468B450" w14:textId="4DA8E373" w:rsidR="005E6B27" w:rsidRDefault="00AC62E2">
            <w:pPr>
              <w:widowControl w:val="0"/>
              <w:pBdr>
                <w:top w:val="nil"/>
                <w:left w:val="nil"/>
                <w:bottom w:val="nil"/>
                <w:right w:val="nil"/>
                <w:between w:val="nil"/>
              </w:pBdr>
              <w:tabs>
                <w:tab w:val="right" w:pos="851"/>
              </w:tabs>
              <w:jc w:val="center"/>
              <w:rPr>
                <w:color w:val="000000"/>
                <w:sz w:val="24"/>
                <w:szCs w:val="24"/>
              </w:rPr>
            </w:pPr>
            <w:r>
              <w:rPr>
                <w:color w:val="000000"/>
                <w:sz w:val="24"/>
                <w:szCs w:val="24"/>
              </w:rPr>
              <w:t>62</w:t>
            </w:r>
          </w:p>
        </w:tc>
        <w:tc>
          <w:tcPr>
            <w:tcW w:w="993" w:type="dxa"/>
            <w:tcBorders>
              <w:top w:val="single" w:sz="4" w:space="0" w:color="000000"/>
              <w:left w:val="single" w:sz="4" w:space="0" w:color="000000"/>
              <w:bottom w:val="single" w:sz="4" w:space="0" w:color="000000"/>
              <w:right w:val="single" w:sz="4" w:space="0" w:color="000000"/>
            </w:tcBorders>
          </w:tcPr>
          <w:p w14:paraId="2FDA3EB9" w14:textId="0E6A2913" w:rsidR="005E6B27" w:rsidRDefault="00694B58">
            <w:pPr>
              <w:widowControl w:val="0"/>
              <w:pBdr>
                <w:top w:val="nil"/>
                <w:left w:val="nil"/>
                <w:bottom w:val="nil"/>
                <w:right w:val="nil"/>
                <w:between w:val="nil"/>
              </w:pBdr>
              <w:tabs>
                <w:tab w:val="right" w:pos="851"/>
              </w:tabs>
              <w:jc w:val="center"/>
              <w:rPr>
                <w:color w:val="000000"/>
                <w:sz w:val="24"/>
                <w:szCs w:val="24"/>
              </w:rPr>
            </w:pPr>
            <w:r>
              <w:rPr>
                <w:color w:val="000000"/>
                <w:sz w:val="24"/>
                <w:szCs w:val="24"/>
              </w:rPr>
              <w:t>1</w:t>
            </w:r>
            <w:r w:rsidR="00AC62E2">
              <w:rPr>
                <w:color w:val="000000"/>
                <w:sz w:val="24"/>
                <w:szCs w:val="24"/>
              </w:rPr>
              <w:t>8</w:t>
            </w:r>
          </w:p>
        </w:tc>
        <w:tc>
          <w:tcPr>
            <w:tcW w:w="992" w:type="dxa"/>
            <w:tcBorders>
              <w:top w:val="single" w:sz="4" w:space="0" w:color="000000"/>
              <w:left w:val="single" w:sz="4" w:space="0" w:color="000000"/>
              <w:bottom w:val="single" w:sz="4" w:space="0" w:color="000000"/>
              <w:right w:val="single" w:sz="4" w:space="0" w:color="000000"/>
            </w:tcBorders>
          </w:tcPr>
          <w:p w14:paraId="62A51AFE" w14:textId="097BA045" w:rsidR="005E6B27" w:rsidRDefault="00AC62E2">
            <w:pPr>
              <w:widowControl w:val="0"/>
              <w:pBdr>
                <w:top w:val="nil"/>
                <w:left w:val="nil"/>
                <w:bottom w:val="nil"/>
                <w:right w:val="nil"/>
                <w:between w:val="nil"/>
              </w:pBdr>
              <w:tabs>
                <w:tab w:val="right" w:pos="851"/>
              </w:tabs>
              <w:jc w:val="center"/>
              <w:rPr>
                <w:color w:val="000000"/>
                <w:sz w:val="24"/>
                <w:szCs w:val="24"/>
              </w:rPr>
            </w:pPr>
            <w:r>
              <w:rPr>
                <w:color w:val="000000"/>
                <w:sz w:val="24"/>
                <w:szCs w:val="24"/>
              </w:rPr>
              <w:t>6</w:t>
            </w:r>
          </w:p>
        </w:tc>
        <w:tc>
          <w:tcPr>
            <w:tcW w:w="1276" w:type="dxa"/>
            <w:tcBorders>
              <w:top w:val="single" w:sz="4" w:space="0" w:color="000000"/>
              <w:left w:val="single" w:sz="4" w:space="0" w:color="000000"/>
              <w:bottom w:val="single" w:sz="4" w:space="0" w:color="000000"/>
              <w:right w:val="single" w:sz="4" w:space="0" w:color="000000"/>
            </w:tcBorders>
          </w:tcPr>
          <w:p w14:paraId="73096FAA" w14:textId="43095CB4" w:rsidR="005E6B27" w:rsidRDefault="00AC62E2">
            <w:pPr>
              <w:widowControl w:val="0"/>
              <w:pBdr>
                <w:top w:val="nil"/>
                <w:left w:val="nil"/>
                <w:bottom w:val="nil"/>
                <w:right w:val="nil"/>
                <w:between w:val="nil"/>
              </w:pBdr>
              <w:tabs>
                <w:tab w:val="right" w:pos="851"/>
              </w:tabs>
              <w:jc w:val="center"/>
              <w:rPr>
                <w:color w:val="000000"/>
                <w:sz w:val="24"/>
                <w:szCs w:val="24"/>
              </w:rPr>
            </w:pPr>
            <w:r>
              <w:rPr>
                <w:color w:val="000000"/>
                <w:sz w:val="24"/>
                <w:szCs w:val="24"/>
              </w:rPr>
              <w:t>12</w:t>
            </w:r>
          </w:p>
        </w:tc>
        <w:tc>
          <w:tcPr>
            <w:tcW w:w="850" w:type="dxa"/>
            <w:tcBorders>
              <w:top w:val="single" w:sz="4" w:space="0" w:color="000000"/>
              <w:left w:val="single" w:sz="4" w:space="0" w:color="000000"/>
              <w:bottom w:val="single" w:sz="4" w:space="0" w:color="000000"/>
              <w:right w:val="single" w:sz="4" w:space="0" w:color="000000"/>
            </w:tcBorders>
          </w:tcPr>
          <w:p w14:paraId="4C0DD474" w14:textId="5C375903" w:rsidR="005E6B27" w:rsidRDefault="00AC62E2">
            <w:pPr>
              <w:widowControl w:val="0"/>
              <w:pBdr>
                <w:top w:val="nil"/>
                <w:left w:val="nil"/>
                <w:bottom w:val="nil"/>
                <w:right w:val="nil"/>
                <w:between w:val="nil"/>
              </w:pBdr>
              <w:tabs>
                <w:tab w:val="right" w:pos="851"/>
              </w:tabs>
              <w:jc w:val="center"/>
              <w:rPr>
                <w:color w:val="000000"/>
                <w:sz w:val="24"/>
                <w:szCs w:val="24"/>
              </w:rPr>
            </w:pPr>
            <w:r>
              <w:rPr>
                <w:color w:val="000000"/>
                <w:sz w:val="24"/>
                <w:szCs w:val="24"/>
              </w:rPr>
              <w:t>4</w:t>
            </w:r>
            <w:r w:rsidR="005248AA">
              <w:rPr>
                <w:color w:val="000000"/>
                <w:sz w:val="24"/>
                <w:szCs w:val="24"/>
              </w:rPr>
              <w:t>4</w:t>
            </w:r>
          </w:p>
        </w:tc>
        <w:tc>
          <w:tcPr>
            <w:tcW w:w="2064" w:type="dxa"/>
            <w:tcBorders>
              <w:top w:val="single" w:sz="4" w:space="0" w:color="000000"/>
              <w:left w:val="single" w:sz="4" w:space="0" w:color="000000"/>
              <w:bottom w:val="single" w:sz="4" w:space="0" w:color="000000"/>
              <w:right w:val="single" w:sz="4" w:space="0" w:color="000000"/>
            </w:tcBorders>
          </w:tcPr>
          <w:p w14:paraId="499C3E2E" w14:textId="77777777" w:rsidR="005E6B27" w:rsidRDefault="005248AA">
            <w:pPr>
              <w:pBdr>
                <w:top w:val="nil"/>
                <w:left w:val="nil"/>
                <w:bottom w:val="nil"/>
                <w:right w:val="nil"/>
                <w:between w:val="nil"/>
              </w:pBdr>
              <w:rPr>
                <w:color w:val="000000"/>
                <w:sz w:val="24"/>
                <w:szCs w:val="24"/>
              </w:rPr>
            </w:pPr>
            <w:r>
              <w:rPr>
                <w:color w:val="000000"/>
                <w:sz w:val="24"/>
                <w:szCs w:val="24"/>
              </w:rPr>
              <w:t>- решение практико-ориентированных и ситуационных задач;</w:t>
            </w:r>
          </w:p>
          <w:p w14:paraId="0A0A54F6" w14:textId="77777777" w:rsidR="005E6B27" w:rsidRDefault="005248AA">
            <w:pPr>
              <w:pBdr>
                <w:top w:val="nil"/>
                <w:left w:val="nil"/>
                <w:bottom w:val="nil"/>
                <w:right w:val="nil"/>
                <w:between w:val="nil"/>
              </w:pBdr>
              <w:rPr>
                <w:color w:val="000000"/>
                <w:sz w:val="24"/>
                <w:szCs w:val="24"/>
              </w:rPr>
            </w:pPr>
            <w:r>
              <w:rPr>
                <w:color w:val="000000"/>
                <w:sz w:val="24"/>
                <w:szCs w:val="24"/>
              </w:rPr>
              <w:t>-  устный опрос;</w:t>
            </w:r>
          </w:p>
          <w:p w14:paraId="496A2A92" w14:textId="77777777" w:rsidR="005E6B27" w:rsidRDefault="005248AA">
            <w:pPr>
              <w:pBdr>
                <w:top w:val="nil"/>
                <w:left w:val="nil"/>
                <w:bottom w:val="nil"/>
                <w:right w:val="nil"/>
                <w:between w:val="nil"/>
              </w:pBdr>
              <w:rPr>
                <w:color w:val="000000"/>
                <w:sz w:val="24"/>
                <w:szCs w:val="24"/>
              </w:rPr>
            </w:pPr>
            <w:r>
              <w:rPr>
                <w:color w:val="000000"/>
                <w:sz w:val="24"/>
                <w:szCs w:val="24"/>
              </w:rPr>
              <w:t>- тренировочные задания (тесты)</w:t>
            </w:r>
          </w:p>
          <w:p w14:paraId="08F00EA4" w14:textId="77777777" w:rsidR="005E6B27" w:rsidRDefault="005E6B27">
            <w:pPr>
              <w:widowControl w:val="0"/>
              <w:pBdr>
                <w:top w:val="nil"/>
                <w:left w:val="nil"/>
                <w:bottom w:val="nil"/>
                <w:right w:val="nil"/>
                <w:between w:val="nil"/>
              </w:pBdr>
              <w:tabs>
                <w:tab w:val="right" w:pos="851"/>
              </w:tabs>
              <w:jc w:val="both"/>
              <w:rPr>
                <w:color w:val="000000"/>
                <w:sz w:val="24"/>
                <w:szCs w:val="24"/>
              </w:rPr>
            </w:pPr>
          </w:p>
        </w:tc>
      </w:tr>
      <w:tr w:rsidR="005E6B27" w14:paraId="48B46B0D" w14:textId="77777777" w:rsidTr="003C314C">
        <w:tc>
          <w:tcPr>
            <w:tcW w:w="568" w:type="dxa"/>
            <w:tcBorders>
              <w:top w:val="single" w:sz="4" w:space="0" w:color="000000"/>
              <w:left w:val="single" w:sz="4" w:space="0" w:color="000000"/>
              <w:bottom w:val="single" w:sz="4" w:space="0" w:color="000000"/>
              <w:right w:val="single" w:sz="4" w:space="0" w:color="000000"/>
            </w:tcBorders>
          </w:tcPr>
          <w:p w14:paraId="30033E9F" w14:textId="77777777" w:rsidR="005E6B27" w:rsidRDefault="005248AA">
            <w:pPr>
              <w:widowControl w:val="0"/>
              <w:pBdr>
                <w:top w:val="nil"/>
                <w:left w:val="nil"/>
                <w:bottom w:val="nil"/>
                <w:right w:val="nil"/>
                <w:between w:val="nil"/>
              </w:pBdr>
              <w:tabs>
                <w:tab w:val="right" w:pos="851"/>
              </w:tabs>
              <w:jc w:val="both"/>
              <w:rPr>
                <w:color w:val="000000"/>
                <w:sz w:val="24"/>
                <w:szCs w:val="24"/>
              </w:rPr>
            </w:pPr>
            <w:r>
              <w:rPr>
                <w:color w:val="000000"/>
                <w:sz w:val="24"/>
                <w:szCs w:val="24"/>
              </w:rPr>
              <w:t>3</w:t>
            </w:r>
          </w:p>
        </w:tc>
        <w:tc>
          <w:tcPr>
            <w:tcW w:w="2518" w:type="dxa"/>
            <w:tcBorders>
              <w:top w:val="single" w:sz="4" w:space="0" w:color="000000"/>
              <w:left w:val="single" w:sz="4" w:space="0" w:color="000000"/>
              <w:bottom w:val="single" w:sz="4" w:space="0" w:color="000000"/>
              <w:right w:val="single" w:sz="4" w:space="0" w:color="000000"/>
            </w:tcBorders>
          </w:tcPr>
          <w:p w14:paraId="07863434" w14:textId="34383A22" w:rsidR="005E6B27" w:rsidRDefault="005248AA">
            <w:pPr>
              <w:pBdr>
                <w:top w:val="nil"/>
                <w:left w:val="nil"/>
                <w:bottom w:val="nil"/>
                <w:right w:val="nil"/>
                <w:between w:val="nil"/>
              </w:pBdr>
              <w:rPr>
                <w:color w:val="000000"/>
                <w:sz w:val="24"/>
                <w:szCs w:val="24"/>
              </w:rPr>
            </w:pPr>
            <w:r>
              <w:rPr>
                <w:color w:val="000000"/>
                <w:sz w:val="24"/>
                <w:szCs w:val="24"/>
              </w:rPr>
              <w:t xml:space="preserve">Тема 3. </w:t>
            </w:r>
            <w:r w:rsidR="003C314C" w:rsidRPr="003C314C">
              <w:rPr>
                <w:color w:val="000000"/>
                <w:sz w:val="24"/>
                <w:szCs w:val="24"/>
              </w:rPr>
              <w:t>Микроэкономическая статистика</w:t>
            </w:r>
          </w:p>
        </w:tc>
        <w:tc>
          <w:tcPr>
            <w:tcW w:w="850" w:type="dxa"/>
            <w:tcBorders>
              <w:top w:val="single" w:sz="4" w:space="0" w:color="000000"/>
              <w:left w:val="single" w:sz="4" w:space="0" w:color="000000"/>
              <w:bottom w:val="single" w:sz="4" w:space="0" w:color="000000"/>
              <w:right w:val="single" w:sz="4" w:space="0" w:color="000000"/>
            </w:tcBorders>
          </w:tcPr>
          <w:p w14:paraId="428D6B95" w14:textId="55A9C4F0" w:rsidR="005E6B27" w:rsidRDefault="00AC62E2">
            <w:pPr>
              <w:widowControl w:val="0"/>
              <w:pBdr>
                <w:top w:val="nil"/>
                <w:left w:val="nil"/>
                <w:bottom w:val="nil"/>
                <w:right w:val="nil"/>
                <w:between w:val="nil"/>
              </w:pBdr>
              <w:tabs>
                <w:tab w:val="right" w:pos="851"/>
              </w:tabs>
              <w:jc w:val="center"/>
              <w:rPr>
                <w:color w:val="000000"/>
                <w:sz w:val="24"/>
                <w:szCs w:val="24"/>
              </w:rPr>
            </w:pPr>
            <w:r>
              <w:rPr>
                <w:color w:val="000000"/>
                <w:sz w:val="24"/>
                <w:szCs w:val="24"/>
              </w:rPr>
              <w:t>6</w:t>
            </w:r>
            <w:r w:rsidR="00AB6BC7">
              <w:rPr>
                <w:color w:val="000000"/>
                <w:sz w:val="24"/>
                <w:szCs w:val="24"/>
              </w:rPr>
              <w:t>4</w:t>
            </w:r>
          </w:p>
        </w:tc>
        <w:tc>
          <w:tcPr>
            <w:tcW w:w="993" w:type="dxa"/>
            <w:tcBorders>
              <w:top w:val="single" w:sz="4" w:space="0" w:color="000000"/>
              <w:left w:val="single" w:sz="4" w:space="0" w:color="000000"/>
              <w:bottom w:val="single" w:sz="4" w:space="0" w:color="000000"/>
              <w:right w:val="single" w:sz="4" w:space="0" w:color="000000"/>
            </w:tcBorders>
          </w:tcPr>
          <w:p w14:paraId="466511EA" w14:textId="09C629C8" w:rsidR="005E6B27" w:rsidRDefault="00694B58">
            <w:pPr>
              <w:widowControl w:val="0"/>
              <w:pBdr>
                <w:top w:val="nil"/>
                <w:left w:val="nil"/>
                <w:bottom w:val="nil"/>
                <w:right w:val="nil"/>
                <w:between w:val="nil"/>
              </w:pBdr>
              <w:tabs>
                <w:tab w:val="right" w:pos="851"/>
              </w:tabs>
              <w:jc w:val="center"/>
              <w:rPr>
                <w:color w:val="000000"/>
                <w:sz w:val="24"/>
                <w:szCs w:val="24"/>
              </w:rPr>
            </w:pPr>
            <w:r>
              <w:rPr>
                <w:color w:val="000000"/>
                <w:sz w:val="24"/>
                <w:szCs w:val="24"/>
              </w:rPr>
              <w:t>1</w:t>
            </w:r>
            <w:r w:rsidR="00AC62E2">
              <w:rPr>
                <w:color w:val="000000"/>
                <w:sz w:val="24"/>
                <w:szCs w:val="24"/>
              </w:rPr>
              <w:t>8</w:t>
            </w:r>
          </w:p>
        </w:tc>
        <w:tc>
          <w:tcPr>
            <w:tcW w:w="992" w:type="dxa"/>
            <w:tcBorders>
              <w:top w:val="single" w:sz="4" w:space="0" w:color="000000"/>
              <w:left w:val="single" w:sz="4" w:space="0" w:color="000000"/>
              <w:bottom w:val="single" w:sz="4" w:space="0" w:color="000000"/>
              <w:right w:val="single" w:sz="4" w:space="0" w:color="000000"/>
            </w:tcBorders>
          </w:tcPr>
          <w:p w14:paraId="2E6D0F3B" w14:textId="762CBCA8" w:rsidR="005E6B27" w:rsidRDefault="00AC62E2">
            <w:pPr>
              <w:widowControl w:val="0"/>
              <w:pBdr>
                <w:top w:val="nil"/>
                <w:left w:val="nil"/>
                <w:bottom w:val="nil"/>
                <w:right w:val="nil"/>
                <w:between w:val="nil"/>
              </w:pBdr>
              <w:tabs>
                <w:tab w:val="right" w:pos="851"/>
              </w:tabs>
              <w:jc w:val="center"/>
              <w:rPr>
                <w:color w:val="000000"/>
                <w:sz w:val="24"/>
                <w:szCs w:val="24"/>
              </w:rPr>
            </w:pPr>
            <w:r>
              <w:rPr>
                <w:color w:val="000000"/>
                <w:sz w:val="24"/>
                <w:szCs w:val="24"/>
              </w:rPr>
              <w:t>6</w:t>
            </w:r>
          </w:p>
        </w:tc>
        <w:tc>
          <w:tcPr>
            <w:tcW w:w="1276" w:type="dxa"/>
            <w:tcBorders>
              <w:top w:val="single" w:sz="4" w:space="0" w:color="000000"/>
              <w:left w:val="single" w:sz="4" w:space="0" w:color="000000"/>
              <w:bottom w:val="single" w:sz="4" w:space="0" w:color="000000"/>
              <w:right w:val="single" w:sz="4" w:space="0" w:color="000000"/>
            </w:tcBorders>
          </w:tcPr>
          <w:p w14:paraId="28EE2061" w14:textId="4057FA3E" w:rsidR="005E6B27" w:rsidRDefault="00AC62E2">
            <w:pPr>
              <w:widowControl w:val="0"/>
              <w:pBdr>
                <w:top w:val="nil"/>
                <w:left w:val="nil"/>
                <w:bottom w:val="nil"/>
                <w:right w:val="nil"/>
                <w:between w:val="nil"/>
              </w:pBdr>
              <w:tabs>
                <w:tab w:val="right" w:pos="851"/>
              </w:tabs>
              <w:jc w:val="center"/>
              <w:rPr>
                <w:color w:val="000000"/>
                <w:sz w:val="24"/>
                <w:szCs w:val="24"/>
              </w:rPr>
            </w:pPr>
            <w:r>
              <w:rPr>
                <w:color w:val="000000"/>
                <w:sz w:val="24"/>
                <w:szCs w:val="24"/>
              </w:rPr>
              <w:t>12</w:t>
            </w:r>
          </w:p>
        </w:tc>
        <w:tc>
          <w:tcPr>
            <w:tcW w:w="850" w:type="dxa"/>
            <w:tcBorders>
              <w:top w:val="single" w:sz="4" w:space="0" w:color="000000"/>
              <w:left w:val="single" w:sz="4" w:space="0" w:color="000000"/>
              <w:bottom w:val="single" w:sz="4" w:space="0" w:color="000000"/>
              <w:right w:val="single" w:sz="4" w:space="0" w:color="000000"/>
            </w:tcBorders>
          </w:tcPr>
          <w:p w14:paraId="525CE9D3" w14:textId="5B2893B4" w:rsidR="005E6B27" w:rsidRDefault="00AC62E2">
            <w:pPr>
              <w:widowControl w:val="0"/>
              <w:pBdr>
                <w:top w:val="nil"/>
                <w:left w:val="nil"/>
                <w:bottom w:val="nil"/>
                <w:right w:val="nil"/>
                <w:between w:val="nil"/>
              </w:pBdr>
              <w:tabs>
                <w:tab w:val="right" w:pos="851"/>
              </w:tabs>
              <w:jc w:val="center"/>
              <w:rPr>
                <w:color w:val="000000"/>
                <w:sz w:val="24"/>
                <w:szCs w:val="24"/>
              </w:rPr>
            </w:pPr>
            <w:r>
              <w:rPr>
                <w:color w:val="000000"/>
                <w:sz w:val="24"/>
                <w:szCs w:val="24"/>
              </w:rPr>
              <w:t>4</w:t>
            </w:r>
            <w:r w:rsidR="00AB6BC7">
              <w:rPr>
                <w:color w:val="000000"/>
                <w:sz w:val="24"/>
                <w:szCs w:val="24"/>
              </w:rPr>
              <w:t>6</w:t>
            </w:r>
            <w:r w:rsidR="005248AA">
              <w:rPr>
                <w:color w:val="000000"/>
                <w:sz w:val="24"/>
                <w:szCs w:val="24"/>
              </w:rPr>
              <w:t xml:space="preserve"> </w:t>
            </w:r>
          </w:p>
        </w:tc>
        <w:tc>
          <w:tcPr>
            <w:tcW w:w="2064" w:type="dxa"/>
            <w:tcBorders>
              <w:top w:val="single" w:sz="4" w:space="0" w:color="000000"/>
              <w:left w:val="single" w:sz="4" w:space="0" w:color="000000"/>
              <w:bottom w:val="single" w:sz="4" w:space="0" w:color="000000"/>
              <w:right w:val="single" w:sz="4" w:space="0" w:color="000000"/>
            </w:tcBorders>
          </w:tcPr>
          <w:p w14:paraId="51833385" w14:textId="77777777" w:rsidR="005E6B27" w:rsidRDefault="005248AA">
            <w:pPr>
              <w:pBdr>
                <w:top w:val="nil"/>
                <w:left w:val="nil"/>
                <w:bottom w:val="nil"/>
                <w:right w:val="nil"/>
                <w:between w:val="nil"/>
              </w:pBdr>
              <w:rPr>
                <w:color w:val="000000"/>
                <w:sz w:val="24"/>
                <w:szCs w:val="24"/>
              </w:rPr>
            </w:pPr>
            <w:r>
              <w:rPr>
                <w:color w:val="000000"/>
                <w:sz w:val="24"/>
                <w:szCs w:val="24"/>
              </w:rPr>
              <w:t>- решение практико-ориентированных и ситуационных задач;</w:t>
            </w:r>
          </w:p>
          <w:p w14:paraId="315C566D" w14:textId="77777777" w:rsidR="005E6B27" w:rsidRDefault="005248AA">
            <w:pPr>
              <w:pBdr>
                <w:top w:val="nil"/>
                <w:left w:val="nil"/>
                <w:bottom w:val="nil"/>
                <w:right w:val="nil"/>
                <w:between w:val="nil"/>
              </w:pBdr>
              <w:rPr>
                <w:color w:val="000000"/>
                <w:sz w:val="24"/>
                <w:szCs w:val="24"/>
              </w:rPr>
            </w:pPr>
            <w:r>
              <w:rPr>
                <w:color w:val="000000"/>
                <w:sz w:val="24"/>
                <w:szCs w:val="24"/>
              </w:rPr>
              <w:t>-  устный опрос;</w:t>
            </w:r>
          </w:p>
          <w:p w14:paraId="3E6C56A9" w14:textId="77777777" w:rsidR="005E6B27" w:rsidRDefault="005248AA">
            <w:pPr>
              <w:pBdr>
                <w:top w:val="nil"/>
                <w:left w:val="nil"/>
                <w:bottom w:val="nil"/>
                <w:right w:val="nil"/>
                <w:between w:val="nil"/>
              </w:pBdr>
              <w:rPr>
                <w:color w:val="000000"/>
                <w:sz w:val="24"/>
                <w:szCs w:val="24"/>
              </w:rPr>
            </w:pPr>
            <w:r>
              <w:rPr>
                <w:color w:val="000000"/>
                <w:sz w:val="24"/>
                <w:szCs w:val="24"/>
              </w:rPr>
              <w:t>- тренировочные задания (тесты)</w:t>
            </w:r>
          </w:p>
          <w:p w14:paraId="5D455AAC" w14:textId="77777777" w:rsidR="005E6B27" w:rsidRDefault="005E6B27">
            <w:pPr>
              <w:widowControl w:val="0"/>
              <w:pBdr>
                <w:top w:val="nil"/>
                <w:left w:val="nil"/>
                <w:bottom w:val="nil"/>
                <w:right w:val="nil"/>
                <w:between w:val="nil"/>
              </w:pBdr>
              <w:tabs>
                <w:tab w:val="right" w:pos="851"/>
              </w:tabs>
              <w:jc w:val="both"/>
              <w:rPr>
                <w:color w:val="000000"/>
                <w:sz w:val="24"/>
                <w:szCs w:val="24"/>
              </w:rPr>
            </w:pPr>
          </w:p>
        </w:tc>
      </w:tr>
      <w:tr w:rsidR="005E6B27" w14:paraId="77C654C5" w14:textId="77777777" w:rsidTr="003C314C">
        <w:tc>
          <w:tcPr>
            <w:tcW w:w="568" w:type="dxa"/>
            <w:tcBorders>
              <w:top w:val="single" w:sz="4" w:space="0" w:color="000000"/>
              <w:left w:val="single" w:sz="4" w:space="0" w:color="000000"/>
              <w:bottom w:val="single" w:sz="4" w:space="0" w:color="000000"/>
              <w:right w:val="single" w:sz="4" w:space="0" w:color="000000"/>
            </w:tcBorders>
          </w:tcPr>
          <w:p w14:paraId="36CCCB7A" w14:textId="77777777" w:rsidR="005E6B27" w:rsidRDefault="005248AA">
            <w:pPr>
              <w:widowControl w:val="0"/>
              <w:pBdr>
                <w:top w:val="nil"/>
                <w:left w:val="nil"/>
                <w:bottom w:val="nil"/>
                <w:right w:val="nil"/>
                <w:between w:val="nil"/>
              </w:pBdr>
              <w:tabs>
                <w:tab w:val="right" w:pos="851"/>
              </w:tabs>
              <w:jc w:val="both"/>
              <w:rPr>
                <w:color w:val="000000"/>
                <w:sz w:val="24"/>
                <w:szCs w:val="24"/>
              </w:rPr>
            </w:pPr>
            <w:r>
              <w:rPr>
                <w:color w:val="000000"/>
                <w:sz w:val="24"/>
                <w:szCs w:val="24"/>
              </w:rPr>
              <w:t>5</w:t>
            </w:r>
          </w:p>
        </w:tc>
        <w:tc>
          <w:tcPr>
            <w:tcW w:w="2518" w:type="dxa"/>
            <w:tcBorders>
              <w:top w:val="single" w:sz="4" w:space="0" w:color="000000"/>
              <w:left w:val="single" w:sz="4" w:space="0" w:color="000000"/>
              <w:bottom w:val="single" w:sz="4" w:space="0" w:color="000000"/>
              <w:right w:val="single" w:sz="4" w:space="0" w:color="000000"/>
            </w:tcBorders>
          </w:tcPr>
          <w:p w14:paraId="69A6E9EC" w14:textId="77777777" w:rsidR="005E6B27" w:rsidRDefault="005248AA">
            <w:pPr>
              <w:widowControl w:val="0"/>
              <w:pBdr>
                <w:top w:val="nil"/>
                <w:left w:val="nil"/>
                <w:bottom w:val="nil"/>
                <w:right w:val="nil"/>
                <w:between w:val="nil"/>
              </w:pBdr>
              <w:tabs>
                <w:tab w:val="right" w:pos="851"/>
              </w:tabs>
              <w:rPr>
                <w:color w:val="000000"/>
                <w:sz w:val="24"/>
                <w:szCs w:val="24"/>
              </w:rPr>
            </w:pPr>
            <w:r>
              <w:rPr>
                <w:color w:val="000000"/>
                <w:sz w:val="24"/>
                <w:szCs w:val="24"/>
              </w:rPr>
              <w:t xml:space="preserve">В целом по дисциплине </w:t>
            </w:r>
          </w:p>
        </w:tc>
        <w:tc>
          <w:tcPr>
            <w:tcW w:w="850" w:type="dxa"/>
            <w:tcBorders>
              <w:top w:val="single" w:sz="4" w:space="0" w:color="000000"/>
              <w:left w:val="single" w:sz="4" w:space="0" w:color="000000"/>
              <w:bottom w:val="single" w:sz="4" w:space="0" w:color="000000"/>
              <w:right w:val="single" w:sz="4" w:space="0" w:color="000000"/>
            </w:tcBorders>
          </w:tcPr>
          <w:p w14:paraId="4369046F" w14:textId="79890DAD" w:rsidR="005E6B27" w:rsidRDefault="004E3EA4">
            <w:pPr>
              <w:widowControl w:val="0"/>
              <w:pBdr>
                <w:top w:val="nil"/>
                <w:left w:val="nil"/>
                <w:bottom w:val="nil"/>
                <w:right w:val="nil"/>
                <w:between w:val="nil"/>
              </w:pBdr>
              <w:tabs>
                <w:tab w:val="right" w:pos="851"/>
              </w:tabs>
              <w:jc w:val="center"/>
              <w:rPr>
                <w:color w:val="000000"/>
                <w:sz w:val="24"/>
                <w:szCs w:val="24"/>
              </w:rPr>
            </w:pPr>
            <w:r>
              <w:rPr>
                <w:color w:val="000000"/>
                <w:sz w:val="24"/>
                <w:szCs w:val="24"/>
              </w:rPr>
              <w:t>180</w:t>
            </w:r>
          </w:p>
        </w:tc>
        <w:tc>
          <w:tcPr>
            <w:tcW w:w="993" w:type="dxa"/>
            <w:tcBorders>
              <w:top w:val="single" w:sz="4" w:space="0" w:color="000000"/>
              <w:left w:val="single" w:sz="4" w:space="0" w:color="000000"/>
              <w:bottom w:val="single" w:sz="4" w:space="0" w:color="000000"/>
              <w:right w:val="single" w:sz="4" w:space="0" w:color="000000"/>
            </w:tcBorders>
          </w:tcPr>
          <w:p w14:paraId="2EDC0046" w14:textId="600D6C77" w:rsidR="005E6B27" w:rsidRDefault="004E3EA4">
            <w:pPr>
              <w:widowControl w:val="0"/>
              <w:pBdr>
                <w:top w:val="nil"/>
                <w:left w:val="nil"/>
                <w:bottom w:val="nil"/>
                <w:right w:val="nil"/>
                <w:between w:val="nil"/>
              </w:pBdr>
              <w:tabs>
                <w:tab w:val="right" w:pos="851"/>
              </w:tabs>
              <w:jc w:val="center"/>
              <w:rPr>
                <w:color w:val="000000"/>
                <w:sz w:val="24"/>
                <w:szCs w:val="24"/>
              </w:rPr>
            </w:pPr>
            <w:r>
              <w:rPr>
                <w:color w:val="000000"/>
                <w:sz w:val="24"/>
                <w:szCs w:val="24"/>
              </w:rPr>
              <w:t>5</w:t>
            </w:r>
            <w:r w:rsidR="00AB6BC7">
              <w:rPr>
                <w:color w:val="000000"/>
                <w:sz w:val="24"/>
                <w:szCs w:val="24"/>
              </w:rPr>
              <w:t>0</w:t>
            </w:r>
          </w:p>
        </w:tc>
        <w:tc>
          <w:tcPr>
            <w:tcW w:w="992" w:type="dxa"/>
            <w:tcBorders>
              <w:top w:val="single" w:sz="4" w:space="0" w:color="000000"/>
              <w:left w:val="single" w:sz="4" w:space="0" w:color="000000"/>
              <w:bottom w:val="single" w:sz="4" w:space="0" w:color="000000"/>
              <w:right w:val="single" w:sz="4" w:space="0" w:color="000000"/>
            </w:tcBorders>
          </w:tcPr>
          <w:p w14:paraId="49035120" w14:textId="6D96DF20" w:rsidR="005E6B27" w:rsidRDefault="004E3EA4">
            <w:pPr>
              <w:widowControl w:val="0"/>
              <w:pBdr>
                <w:top w:val="nil"/>
                <w:left w:val="nil"/>
                <w:bottom w:val="nil"/>
                <w:right w:val="nil"/>
                <w:between w:val="nil"/>
              </w:pBdr>
              <w:tabs>
                <w:tab w:val="right" w:pos="851"/>
              </w:tabs>
              <w:jc w:val="center"/>
              <w:rPr>
                <w:color w:val="000000"/>
                <w:sz w:val="24"/>
                <w:szCs w:val="24"/>
              </w:rPr>
            </w:pPr>
            <w:r>
              <w:rPr>
                <w:color w:val="000000"/>
                <w:sz w:val="24"/>
                <w:szCs w:val="24"/>
              </w:rPr>
              <w:t>1</w:t>
            </w:r>
            <w:r w:rsidR="00AB6BC7">
              <w:rPr>
                <w:color w:val="000000"/>
                <w:sz w:val="24"/>
                <w:szCs w:val="24"/>
              </w:rPr>
              <w:t>6</w:t>
            </w:r>
          </w:p>
        </w:tc>
        <w:tc>
          <w:tcPr>
            <w:tcW w:w="1276" w:type="dxa"/>
            <w:tcBorders>
              <w:top w:val="single" w:sz="4" w:space="0" w:color="000000"/>
              <w:left w:val="single" w:sz="4" w:space="0" w:color="000000"/>
              <w:bottom w:val="single" w:sz="4" w:space="0" w:color="000000"/>
              <w:right w:val="single" w:sz="4" w:space="0" w:color="000000"/>
            </w:tcBorders>
          </w:tcPr>
          <w:p w14:paraId="1F4C0E58" w14:textId="0A92E709" w:rsidR="005E6B27" w:rsidRDefault="004E3EA4">
            <w:pPr>
              <w:widowControl w:val="0"/>
              <w:pBdr>
                <w:top w:val="nil"/>
                <w:left w:val="nil"/>
                <w:bottom w:val="nil"/>
                <w:right w:val="nil"/>
                <w:between w:val="nil"/>
              </w:pBdr>
              <w:tabs>
                <w:tab w:val="right" w:pos="851"/>
              </w:tabs>
              <w:jc w:val="center"/>
              <w:rPr>
                <w:color w:val="000000"/>
                <w:sz w:val="24"/>
                <w:szCs w:val="24"/>
              </w:rPr>
            </w:pPr>
            <w:r>
              <w:rPr>
                <w:color w:val="000000"/>
                <w:sz w:val="24"/>
                <w:szCs w:val="24"/>
              </w:rPr>
              <w:t>34</w:t>
            </w:r>
          </w:p>
        </w:tc>
        <w:tc>
          <w:tcPr>
            <w:tcW w:w="850" w:type="dxa"/>
            <w:tcBorders>
              <w:top w:val="single" w:sz="4" w:space="0" w:color="000000"/>
              <w:left w:val="single" w:sz="4" w:space="0" w:color="000000"/>
              <w:bottom w:val="single" w:sz="4" w:space="0" w:color="000000"/>
              <w:right w:val="single" w:sz="4" w:space="0" w:color="000000"/>
            </w:tcBorders>
          </w:tcPr>
          <w:p w14:paraId="43CF1804" w14:textId="4FA671A9" w:rsidR="005E6B27" w:rsidRDefault="004E3EA4">
            <w:pPr>
              <w:widowControl w:val="0"/>
              <w:pBdr>
                <w:top w:val="nil"/>
                <w:left w:val="nil"/>
                <w:bottom w:val="nil"/>
                <w:right w:val="nil"/>
                <w:between w:val="nil"/>
              </w:pBdr>
              <w:tabs>
                <w:tab w:val="right" w:pos="851"/>
              </w:tabs>
              <w:jc w:val="center"/>
              <w:rPr>
                <w:color w:val="000000"/>
                <w:sz w:val="24"/>
                <w:szCs w:val="24"/>
              </w:rPr>
            </w:pPr>
            <w:r>
              <w:rPr>
                <w:color w:val="000000"/>
                <w:sz w:val="24"/>
                <w:szCs w:val="24"/>
              </w:rPr>
              <w:t>1</w:t>
            </w:r>
            <w:r w:rsidR="00AB6BC7">
              <w:rPr>
                <w:color w:val="000000"/>
                <w:sz w:val="24"/>
                <w:szCs w:val="24"/>
              </w:rPr>
              <w:t>30</w:t>
            </w:r>
          </w:p>
        </w:tc>
        <w:tc>
          <w:tcPr>
            <w:tcW w:w="2064" w:type="dxa"/>
            <w:tcBorders>
              <w:top w:val="single" w:sz="4" w:space="0" w:color="000000"/>
              <w:left w:val="single" w:sz="4" w:space="0" w:color="000000"/>
              <w:bottom w:val="single" w:sz="4" w:space="0" w:color="000000"/>
              <w:right w:val="single" w:sz="4" w:space="0" w:color="000000"/>
            </w:tcBorders>
          </w:tcPr>
          <w:p w14:paraId="7AD92751" w14:textId="5F21067B" w:rsidR="005E6B27" w:rsidRDefault="007230AF">
            <w:pPr>
              <w:widowControl w:val="0"/>
              <w:pBdr>
                <w:top w:val="nil"/>
                <w:left w:val="nil"/>
                <w:bottom w:val="nil"/>
                <w:right w:val="nil"/>
                <w:between w:val="nil"/>
              </w:pBdr>
              <w:tabs>
                <w:tab w:val="right" w:pos="851"/>
              </w:tabs>
              <w:jc w:val="both"/>
              <w:rPr>
                <w:color w:val="000000"/>
              </w:rPr>
            </w:pPr>
            <w:r>
              <w:rPr>
                <w:sz w:val="24"/>
                <w:szCs w:val="24"/>
              </w:rPr>
              <w:t xml:space="preserve">Согласно учебному плану: </w:t>
            </w:r>
            <w:r w:rsidR="00D82CB5">
              <w:rPr>
                <w:sz w:val="24"/>
                <w:szCs w:val="24"/>
              </w:rPr>
              <w:t xml:space="preserve">Расчетно-аналитическая </w:t>
            </w:r>
            <w:r w:rsidR="005248AA">
              <w:rPr>
                <w:sz w:val="24"/>
                <w:szCs w:val="24"/>
              </w:rPr>
              <w:t>работа</w:t>
            </w:r>
          </w:p>
        </w:tc>
      </w:tr>
      <w:tr w:rsidR="005E6B27" w14:paraId="0F2E14C9" w14:textId="77777777" w:rsidTr="003C314C">
        <w:tc>
          <w:tcPr>
            <w:tcW w:w="568" w:type="dxa"/>
            <w:tcBorders>
              <w:top w:val="single" w:sz="4" w:space="0" w:color="000000"/>
              <w:left w:val="single" w:sz="4" w:space="0" w:color="000000"/>
              <w:bottom w:val="single" w:sz="4" w:space="0" w:color="000000"/>
              <w:right w:val="single" w:sz="4" w:space="0" w:color="000000"/>
            </w:tcBorders>
          </w:tcPr>
          <w:p w14:paraId="0EAEFDA2" w14:textId="77777777" w:rsidR="005E6B27" w:rsidRDefault="005248AA">
            <w:pPr>
              <w:widowControl w:val="0"/>
              <w:pBdr>
                <w:top w:val="nil"/>
                <w:left w:val="nil"/>
                <w:bottom w:val="nil"/>
                <w:right w:val="nil"/>
                <w:between w:val="nil"/>
              </w:pBdr>
              <w:tabs>
                <w:tab w:val="right" w:pos="851"/>
              </w:tabs>
              <w:jc w:val="both"/>
              <w:rPr>
                <w:color w:val="000000"/>
                <w:sz w:val="24"/>
                <w:szCs w:val="24"/>
              </w:rPr>
            </w:pPr>
            <w:r>
              <w:rPr>
                <w:color w:val="000000"/>
                <w:sz w:val="24"/>
                <w:szCs w:val="24"/>
              </w:rPr>
              <w:t>6</w:t>
            </w:r>
          </w:p>
        </w:tc>
        <w:tc>
          <w:tcPr>
            <w:tcW w:w="2518" w:type="dxa"/>
            <w:tcBorders>
              <w:top w:val="single" w:sz="4" w:space="0" w:color="000000"/>
              <w:left w:val="single" w:sz="4" w:space="0" w:color="000000"/>
              <w:bottom w:val="single" w:sz="4" w:space="0" w:color="000000"/>
              <w:right w:val="single" w:sz="4" w:space="0" w:color="000000"/>
            </w:tcBorders>
          </w:tcPr>
          <w:p w14:paraId="6A44F143" w14:textId="77777777" w:rsidR="005E6B27" w:rsidRDefault="005248AA">
            <w:pPr>
              <w:widowControl w:val="0"/>
              <w:pBdr>
                <w:top w:val="nil"/>
                <w:left w:val="nil"/>
                <w:bottom w:val="nil"/>
                <w:right w:val="nil"/>
                <w:between w:val="nil"/>
              </w:pBdr>
              <w:tabs>
                <w:tab w:val="right" w:pos="851"/>
              </w:tabs>
              <w:jc w:val="both"/>
              <w:rPr>
                <w:color w:val="000000"/>
                <w:sz w:val="24"/>
                <w:szCs w:val="24"/>
              </w:rPr>
            </w:pPr>
            <w:r>
              <w:rPr>
                <w:color w:val="000000"/>
                <w:sz w:val="24"/>
                <w:szCs w:val="24"/>
              </w:rPr>
              <w:t>Итого в %</w:t>
            </w:r>
          </w:p>
        </w:tc>
        <w:tc>
          <w:tcPr>
            <w:tcW w:w="850" w:type="dxa"/>
            <w:tcBorders>
              <w:top w:val="single" w:sz="4" w:space="0" w:color="000000"/>
              <w:left w:val="single" w:sz="4" w:space="0" w:color="000000"/>
              <w:bottom w:val="single" w:sz="4" w:space="0" w:color="000000"/>
              <w:right w:val="single" w:sz="4" w:space="0" w:color="000000"/>
            </w:tcBorders>
          </w:tcPr>
          <w:p w14:paraId="71E88721" w14:textId="726CEB14" w:rsidR="005E6B27" w:rsidRDefault="007230AF">
            <w:pPr>
              <w:widowControl w:val="0"/>
              <w:pBdr>
                <w:top w:val="nil"/>
                <w:left w:val="nil"/>
                <w:bottom w:val="nil"/>
                <w:right w:val="nil"/>
                <w:between w:val="nil"/>
              </w:pBdr>
              <w:tabs>
                <w:tab w:val="right" w:pos="851"/>
              </w:tabs>
              <w:jc w:val="center"/>
              <w:rPr>
                <w:color w:val="000000"/>
                <w:sz w:val="24"/>
                <w:szCs w:val="24"/>
              </w:rPr>
            </w:pPr>
            <w:r>
              <w:rPr>
                <w:color w:val="000000"/>
                <w:sz w:val="24"/>
                <w:szCs w:val="24"/>
              </w:rPr>
              <w:t>100</w:t>
            </w:r>
          </w:p>
        </w:tc>
        <w:tc>
          <w:tcPr>
            <w:tcW w:w="993" w:type="dxa"/>
            <w:tcBorders>
              <w:top w:val="single" w:sz="4" w:space="0" w:color="000000"/>
              <w:left w:val="single" w:sz="4" w:space="0" w:color="000000"/>
              <w:bottom w:val="single" w:sz="4" w:space="0" w:color="000000"/>
              <w:right w:val="single" w:sz="4" w:space="0" w:color="000000"/>
            </w:tcBorders>
          </w:tcPr>
          <w:p w14:paraId="0094FD7F" w14:textId="45453205" w:rsidR="005E6B27" w:rsidRDefault="004E3EA4">
            <w:pPr>
              <w:pBdr>
                <w:top w:val="nil"/>
                <w:left w:val="nil"/>
                <w:bottom w:val="nil"/>
                <w:right w:val="nil"/>
                <w:between w:val="nil"/>
              </w:pBdr>
              <w:tabs>
                <w:tab w:val="right" w:pos="851"/>
              </w:tabs>
              <w:jc w:val="center"/>
              <w:rPr>
                <w:color w:val="000000"/>
                <w:sz w:val="24"/>
                <w:szCs w:val="24"/>
              </w:rPr>
            </w:pPr>
            <w:r>
              <w:rPr>
                <w:color w:val="000000"/>
                <w:sz w:val="24"/>
                <w:szCs w:val="24"/>
              </w:rPr>
              <w:t>2</w:t>
            </w:r>
            <w:r w:rsidR="00AB6BC7">
              <w:rPr>
                <w:color w:val="000000"/>
                <w:sz w:val="24"/>
                <w:szCs w:val="24"/>
              </w:rPr>
              <w:t>8</w:t>
            </w:r>
          </w:p>
          <w:p w14:paraId="6ECD9207" w14:textId="77777777" w:rsidR="005E6B27" w:rsidRDefault="005E6B27">
            <w:pPr>
              <w:widowControl w:val="0"/>
              <w:pBdr>
                <w:top w:val="nil"/>
                <w:left w:val="nil"/>
                <w:bottom w:val="nil"/>
                <w:right w:val="nil"/>
                <w:between w:val="nil"/>
              </w:pBdr>
              <w:tabs>
                <w:tab w:val="right" w:pos="851"/>
              </w:tabs>
              <w:jc w:val="center"/>
              <w:rPr>
                <w:color w:val="000000"/>
                <w:sz w:val="24"/>
                <w:szCs w:val="24"/>
              </w:rPr>
            </w:pPr>
          </w:p>
        </w:tc>
        <w:tc>
          <w:tcPr>
            <w:tcW w:w="992" w:type="dxa"/>
            <w:tcBorders>
              <w:top w:val="single" w:sz="4" w:space="0" w:color="000000"/>
              <w:left w:val="single" w:sz="4" w:space="0" w:color="000000"/>
              <w:bottom w:val="single" w:sz="4" w:space="0" w:color="000000"/>
              <w:right w:val="single" w:sz="4" w:space="0" w:color="000000"/>
            </w:tcBorders>
          </w:tcPr>
          <w:p w14:paraId="5F680CC8" w14:textId="04C7E2B5" w:rsidR="005E6B27" w:rsidRDefault="004E3EA4">
            <w:pPr>
              <w:widowControl w:val="0"/>
              <w:pBdr>
                <w:top w:val="nil"/>
                <w:left w:val="nil"/>
                <w:bottom w:val="nil"/>
                <w:right w:val="nil"/>
                <w:between w:val="nil"/>
              </w:pBdr>
              <w:tabs>
                <w:tab w:val="right" w:pos="851"/>
              </w:tabs>
              <w:jc w:val="center"/>
              <w:rPr>
                <w:color w:val="000000"/>
                <w:sz w:val="24"/>
                <w:szCs w:val="24"/>
              </w:rPr>
            </w:pPr>
            <w:r>
              <w:rPr>
                <w:color w:val="000000"/>
                <w:sz w:val="24"/>
                <w:szCs w:val="24"/>
              </w:rPr>
              <w:t>3</w:t>
            </w:r>
            <w:r w:rsidR="00AB6BC7">
              <w:rPr>
                <w:color w:val="000000"/>
                <w:sz w:val="24"/>
                <w:szCs w:val="24"/>
              </w:rPr>
              <w:t>2</w:t>
            </w:r>
          </w:p>
        </w:tc>
        <w:tc>
          <w:tcPr>
            <w:tcW w:w="1276" w:type="dxa"/>
            <w:tcBorders>
              <w:top w:val="single" w:sz="4" w:space="0" w:color="000000"/>
              <w:left w:val="single" w:sz="4" w:space="0" w:color="000000"/>
              <w:bottom w:val="single" w:sz="4" w:space="0" w:color="000000"/>
              <w:right w:val="single" w:sz="4" w:space="0" w:color="000000"/>
            </w:tcBorders>
          </w:tcPr>
          <w:p w14:paraId="35BF2BCC" w14:textId="404B52A3" w:rsidR="005E6B27" w:rsidRDefault="004E3EA4" w:rsidP="004E3EA4">
            <w:pPr>
              <w:widowControl w:val="0"/>
              <w:pBdr>
                <w:top w:val="nil"/>
                <w:left w:val="nil"/>
                <w:bottom w:val="nil"/>
                <w:right w:val="nil"/>
                <w:between w:val="nil"/>
              </w:pBdr>
              <w:tabs>
                <w:tab w:val="right" w:pos="851"/>
              </w:tabs>
              <w:jc w:val="center"/>
              <w:rPr>
                <w:color w:val="000000"/>
                <w:sz w:val="24"/>
                <w:szCs w:val="24"/>
              </w:rPr>
            </w:pPr>
            <w:r>
              <w:rPr>
                <w:color w:val="000000"/>
                <w:sz w:val="24"/>
                <w:szCs w:val="24"/>
              </w:rPr>
              <w:t>6</w:t>
            </w:r>
            <w:r w:rsidR="00AB6BC7">
              <w:rPr>
                <w:color w:val="000000"/>
                <w:sz w:val="24"/>
                <w:szCs w:val="24"/>
              </w:rPr>
              <w:t>8</w:t>
            </w:r>
          </w:p>
        </w:tc>
        <w:tc>
          <w:tcPr>
            <w:tcW w:w="850" w:type="dxa"/>
            <w:tcBorders>
              <w:top w:val="single" w:sz="4" w:space="0" w:color="000000"/>
              <w:left w:val="single" w:sz="4" w:space="0" w:color="000000"/>
              <w:bottom w:val="single" w:sz="4" w:space="0" w:color="000000"/>
              <w:right w:val="single" w:sz="4" w:space="0" w:color="000000"/>
            </w:tcBorders>
          </w:tcPr>
          <w:p w14:paraId="02001478" w14:textId="60B968C6" w:rsidR="005E6B27" w:rsidRDefault="004E3EA4">
            <w:pPr>
              <w:widowControl w:val="0"/>
              <w:pBdr>
                <w:top w:val="nil"/>
                <w:left w:val="nil"/>
                <w:bottom w:val="nil"/>
                <w:right w:val="nil"/>
                <w:between w:val="nil"/>
              </w:pBdr>
              <w:tabs>
                <w:tab w:val="right" w:pos="851"/>
              </w:tabs>
              <w:jc w:val="center"/>
              <w:rPr>
                <w:color w:val="000000"/>
                <w:sz w:val="24"/>
                <w:szCs w:val="24"/>
              </w:rPr>
            </w:pPr>
            <w:r>
              <w:rPr>
                <w:color w:val="000000"/>
                <w:sz w:val="24"/>
                <w:szCs w:val="24"/>
              </w:rPr>
              <w:t>7</w:t>
            </w:r>
            <w:r w:rsidR="00AB6BC7">
              <w:rPr>
                <w:color w:val="000000"/>
                <w:sz w:val="24"/>
                <w:szCs w:val="24"/>
              </w:rPr>
              <w:t>2</w:t>
            </w:r>
          </w:p>
        </w:tc>
        <w:tc>
          <w:tcPr>
            <w:tcW w:w="2064" w:type="dxa"/>
            <w:tcBorders>
              <w:top w:val="single" w:sz="4" w:space="0" w:color="000000"/>
              <w:left w:val="single" w:sz="4" w:space="0" w:color="000000"/>
              <w:bottom w:val="single" w:sz="4" w:space="0" w:color="000000"/>
              <w:right w:val="single" w:sz="4" w:space="0" w:color="000000"/>
            </w:tcBorders>
          </w:tcPr>
          <w:p w14:paraId="581DED86" w14:textId="77777777" w:rsidR="005E6B27" w:rsidRDefault="005E6B27">
            <w:pPr>
              <w:widowControl w:val="0"/>
              <w:pBdr>
                <w:top w:val="nil"/>
                <w:left w:val="nil"/>
                <w:bottom w:val="nil"/>
                <w:right w:val="nil"/>
                <w:between w:val="nil"/>
              </w:pBdr>
              <w:tabs>
                <w:tab w:val="right" w:pos="851"/>
              </w:tabs>
              <w:jc w:val="both"/>
              <w:rPr>
                <w:color w:val="000000"/>
                <w:sz w:val="24"/>
                <w:szCs w:val="24"/>
              </w:rPr>
            </w:pPr>
          </w:p>
        </w:tc>
      </w:tr>
    </w:tbl>
    <w:p w14:paraId="75E02B19" w14:textId="77777777" w:rsidR="005E6B27" w:rsidRDefault="005E6B27">
      <w:pPr>
        <w:pBdr>
          <w:top w:val="nil"/>
          <w:left w:val="nil"/>
          <w:bottom w:val="nil"/>
          <w:right w:val="nil"/>
          <w:between w:val="nil"/>
        </w:pBdr>
        <w:tabs>
          <w:tab w:val="right" w:pos="851"/>
        </w:tabs>
        <w:jc w:val="both"/>
        <w:rPr>
          <w:color w:val="000000"/>
          <w:sz w:val="28"/>
          <w:szCs w:val="28"/>
        </w:rPr>
      </w:pPr>
    </w:p>
    <w:p w14:paraId="33E2543F" w14:textId="77777777" w:rsidR="005E6B27" w:rsidRDefault="005248AA">
      <w:pPr>
        <w:pStyle w:val="3"/>
        <w:jc w:val="center"/>
      </w:pPr>
      <w:bookmarkStart w:id="15" w:name="_17dp8vu" w:colFirst="0" w:colLast="0"/>
      <w:bookmarkStart w:id="16" w:name="_Toc132289586"/>
      <w:bookmarkEnd w:id="15"/>
      <w:r>
        <w:t>5.3. Содержание семинаров, практических занятий</w:t>
      </w:r>
      <w:bookmarkEnd w:id="16"/>
    </w:p>
    <w:p w14:paraId="0CC6B999" w14:textId="77777777" w:rsidR="005E6B27" w:rsidRDefault="005248AA">
      <w:pPr>
        <w:keepNext/>
        <w:pBdr>
          <w:top w:val="nil"/>
          <w:left w:val="nil"/>
          <w:bottom w:val="nil"/>
          <w:right w:val="nil"/>
          <w:between w:val="nil"/>
        </w:pBdr>
        <w:jc w:val="right"/>
        <w:rPr>
          <w:color w:val="000000"/>
          <w:sz w:val="28"/>
          <w:szCs w:val="28"/>
        </w:rPr>
      </w:pPr>
      <w:r>
        <w:rPr>
          <w:color w:val="000000"/>
          <w:sz w:val="28"/>
          <w:szCs w:val="28"/>
        </w:rPr>
        <w:t>Таблица 5.2</w:t>
      </w:r>
    </w:p>
    <w:p w14:paraId="3ECAEBB6" w14:textId="77777777" w:rsidR="005E6B27" w:rsidRDefault="005E6B27">
      <w:pPr>
        <w:keepNext/>
        <w:pBdr>
          <w:top w:val="nil"/>
          <w:left w:val="nil"/>
          <w:bottom w:val="nil"/>
          <w:right w:val="nil"/>
          <w:between w:val="nil"/>
        </w:pBdr>
        <w:jc w:val="both"/>
        <w:rPr>
          <w:color w:val="000000"/>
          <w:sz w:val="24"/>
          <w:szCs w:val="24"/>
        </w:rPr>
      </w:pPr>
    </w:p>
    <w:tbl>
      <w:tblPr>
        <w:tblStyle w:val="a9"/>
        <w:tblW w:w="10003" w:type="dxa"/>
        <w:tblInd w:w="-5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09"/>
        <w:gridCol w:w="5968"/>
        <w:gridCol w:w="1526"/>
      </w:tblGrid>
      <w:tr w:rsidR="005E6B27" w14:paraId="2D003B96" w14:textId="77777777">
        <w:tc>
          <w:tcPr>
            <w:tcW w:w="2509" w:type="dxa"/>
          </w:tcPr>
          <w:p w14:paraId="09C189C0" w14:textId="77777777" w:rsidR="005E6B27" w:rsidRDefault="005248AA">
            <w:pPr>
              <w:keepNext/>
              <w:pBdr>
                <w:top w:val="nil"/>
                <w:left w:val="nil"/>
                <w:bottom w:val="nil"/>
                <w:right w:val="nil"/>
                <w:between w:val="nil"/>
              </w:pBdr>
              <w:jc w:val="both"/>
              <w:rPr>
                <w:color w:val="000000"/>
                <w:sz w:val="24"/>
                <w:szCs w:val="24"/>
              </w:rPr>
            </w:pPr>
            <w:r>
              <w:rPr>
                <w:b/>
                <w:color w:val="000000"/>
                <w:sz w:val="24"/>
                <w:szCs w:val="24"/>
              </w:rPr>
              <w:t>Наименование тем (разделов) дисциплины</w:t>
            </w:r>
          </w:p>
        </w:tc>
        <w:tc>
          <w:tcPr>
            <w:tcW w:w="5968" w:type="dxa"/>
          </w:tcPr>
          <w:p w14:paraId="60CE3C0D" w14:textId="77777777" w:rsidR="005E6B27" w:rsidRDefault="005248AA">
            <w:pPr>
              <w:keepNext/>
              <w:pBdr>
                <w:top w:val="nil"/>
                <w:left w:val="nil"/>
                <w:bottom w:val="nil"/>
                <w:right w:val="nil"/>
                <w:between w:val="nil"/>
              </w:pBdr>
              <w:jc w:val="both"/>
              <w:rPr>
                <w:color w:val="000000"/>
                <w:sz w:val="24"/>
                <w:szCs w:val="24"/>
              </w:rPr>
            </w:pPr>
            <w:r>
              <w:rPr>
                <w:b/>
                <w:color w:val="000000"/>
                <w:sz w:val="24"/>
                <w:szCs w:val="24"/>
              </w:rPr>
              <w:t xml:space="preserve">Перечень вопросов для обсуждения на семинарских, практических занятиях, рекомендуемые источники из разделов 8, 9  </w:t>
            </w:r>
          </w:p>
        </w:tc>
        <w:tc>
          <w:tcPr>
            <w:tcW w:w="1526" w:type="dxa"/>
          </w:tcPr>
          <w:p w14:paraId="62E2AC7E" w14:textId="77777777" w:rsidR="005E6B27" w:rsidRDefault="005248AA">
            <w:pPr>
              <w:keepNext/>
              <w:pBdr>
                <w:top w:val="nil"/>
                <w:left w:val="nil"/>
                <w:bottom w:val="nil"/>
                <w:right w:val="nil"/>
                <w:between w:val="nil"/>
              </w:pBdr>
              <w:jc w:val="both"/>
              <w:rPr>
                <w:color w:val="000000"/>
                <w:sz w:val="24"/>
                <w:szCs w:val="24"/>
              </w:rPr>
            </w:pPr>
            <w:r>
              <w:rPr>
                <w:b/>
                <w:color w:val="000000"/>
                <w:sz w:val="24"/>
                <w:szCs w:val="24"/>
              </w:rPr>
              <w:t>Формы проведения занятий</w:t>
            </w:r>
          </w:p>
        </w:tc>
      </w:tr>
      <w:tr w:rsidR="00D57DCA" w14:paraId="58A59722" w14:textId="77777777">
        <w:tc>
          <w:tcPr>
            <w:tcW w:w="2509" w:type="dxa"/>
          </w:tcPr>
          <w:p w14:paraId="7CFAACD9" w14:textId="64ADB695" w:rsidR="00D57DCA" w:rsidRDefault="00D57DCA" w:rsidP="00D57DCA">
            <w:pPr>
              <w:pBdr>
                <w:top w:val="nil"/>
                <w:left w:val="nil"/>
                <w:bottom w:val="nil"/>
                <w:right w:val="nil"/>
                <w:between w:val="nil"/>
              </w:pBdr>
              <w:rPr>
                <w:color w:val="000000"/>
                <w:sz w:val="24"/>
                <w:szCs w:val="24"/>
              </w:rPr>
            </w:pPr>
            <w:r>
              <w:rPr>
                <w:color w:val="000000"/>
                <w:sz w:val="24"/>
                <w:szCs w:val="24"/>
              </w:rPr>
              <w:t xml:space="preserve">Тема 1. </w:t>
            </w:r>
            <w:r w:rsidRPr="003C314C">
              <w:rPr>
                <w:color w:val="000000"/>
                <w:sz w:val="24"/>
                <w:szCs w:val="24"/>
              </w:rPr>
              <w:t>Методы сбора и обработки статистических данных</w:t>
            </w:r>
          </w:p>
        </w:tc>
        <w:tc>
          <w:tcPr>
            <w:tcW w:w="5968" w:type="dxa"/>
          </w:tcPr>
          <w:p w14:paraId="2D4FA3DA" w14:textId="77777777" w:rsidR="00D57DCA" w:rsidRPr="002A3C04" w:rsidRDefault="00D57DCA" w:rsidP="00D57DCA">
            <w:pPr>
              <w:numPr>
                <w:ilvl w:val="0"/>
                <w:numId w:val="8"/>
              </w:numPr>
              <w:pBdr>
                <w:top w:val="nil"/>
                <w:left w:val="nil"/>
                <w:bottom w:val="nil"/>
                <w:right w:val="nil"/>
                <w:between w:val="nil"/>
              </w:pBdr>
              <w:ind w:left="359" w:hanging="360"/>
              <w:jc w:val="both"/>
              <w:rPr>
                <w:color w:val="000000"/>
                <w:sz w:val="24"/>
                <w:szCs w:val="24"/>
              </w:rPr>
            </w:pPr>
            <w:r w:rsidRPr="002A3C04">
              <w:rPr>
                <w:color w:val="000000"/>
                <w:sz w:val="24"/>
                <w:szCs w:val="24"/>
              </w:rPr>
              <w:t>Что является предметом статистики в экономике?</w:t>
            </w:r>
          </w:p>
          <w:p w14:paraId="634DBAE9" w14:textId="77777777" w:rsidR="00D57DCA" w:rsidRPr="002A3C04" w:rsidRDefault="00D57DCA" w:rsidP="00D57DCA">
            <w:pPr>
              <w:numPr>
                <w:ilvl w:val="0"/>
                <w:numId w:val="8"/>
              </w:numPr>
              <w:pBdr>
                <w:top w:val="nil"/>
                <w:left w:val="nil"/>
                <w:bottom w:val="nil"/>
                <w:right w:val="nil"/>
                <w:between w:val="nil"/>
              </w:pBdr>
              <w:ind w:left="359" w:hanging="360"/>
              <w:jc w:val="both"/>
              <w:rPr>
                <w:color w:val="000000"/>
                <w:sz w:val="24"/>
                <w:szCs w:val="24"/>
              </w:rPr>
            </w:pPr>
            <w:r w:rsidRPr="002A3C04">
              <w:rPr>
                <w:color w:val="000000"/>
                <w:sz w:val="24"/>
                <w:szCs w:val="24"/>
              </w:rPr>
              <w:t>Что такое статистический признак и статистическая совокупность?</w:t>
            </w:r>
          </w:p>
          <w:p w14:paraId="380858E2" w14:textId="77777777" w:rsidR="00D57DCA" w:rsidRPr="002A3C04" w:rsidRDefault="00D57DCA" w:rsidP="00D57DCA">
            <w:pPr>
              <w:numPr>
                <w:ilvl w:val="0"/>
                <w:numId w:val="8"/>
              </w:numPr>
              <w:pBdr>
                <w:top w:val="nil"/>
                <w:left w:val="nil"/>
                <w:bottom w:val="nil"/>
                <w:right w:val="nil"/>
                <w:between w:val="nil"/>
              </w:pBdr>
              <w:ind w:left="359" w:hanging="360"/>
              <w:jc w:val="both"/>
              <w:rPr>
                <w:color w:val="000000"/>
                <w:sz w:val="24"/>
                <w:szCs w:val="24"/>
              </w:rPr>
            </w:pPr>
            <w:r w:rsidRPr="002A3C04">
              <w:rPr>
                <w:color w:val="000000"/>
                <w:sz w:val="24"/>
                <w:szCs w:val="24"/>
              </w:rPr>
              <w:t>Какие этапы включает процесс статистического исследования?</w:t>
            </w:r>
          </w:p>
          <w:p w14:paraId="3346A095" w14:textId="77777777" w:rsidR="00D57DCA" w:rsidRPr="002A3C04" w:rsidRDefault="00D57DCA" w:rsidP="00D57DCA">
            <w:pPr>
              <w:numPr>
                <w:ilvl w:val="0"/>
                <w:numId w:val="8"/>
              </w:numPr>
              <w:pBdr>
                <w:top w:val="nil"/>
                <w:left w:val="nil"/>
                <w:bottom w:val="nil"/>
                <w:right w:val="nil"/>
                <w:between w:val="nil"/>
              </w:pBdr>
              <w:ind w:left="359" w:hanging="360"/>
              <w:jc w:val="both"/>
              <w:rPr>
                <w:color w:val="000000"/>
                <w:sz w:val="24"/>
                <w:szCs w:val="24"/>
              </w:rPr>
            </w:pPr>
            <w:r w:rsidRPr="002A3C04">
              <w:rPr>
                <w:color w:val="000000"/>
                <w:sz w:val="24"/>
                <w:szCs w:val="24"/>
              </w:rPr>
              <w:t>Что понимают под системой статистических показателей и их назначением?</w:t>
            </w:r>
          </w:p>
          <w:p w14:paraId="378B3CBC" w14:textId="77777777" w:rsidR="00D57DCA" w:rsidRPr="002A3C04" w:rsidRDefault="00D57DCA" w:rsidP="00D57DCA">
            <w:pPr>
              <w:numPr>
                <w:ilvl w:val="0"/>
                <w:numId w:val="8"/>
              </w:numPr>
              <w:pBdr>
                <w:top w:val="nil"/>
                <w:left w:val="nil"/>
                <w:bottom w:val="nil"/>
                <w:right w:val="nil"/>
                <w:between w:val="nil"/>
              </w:pBdr>
              <w:ind w:left="359" w:hanging="360"/>
              <w:jc w:val="both"/>
              <w:rPr>
                <w:color w:val="000000"/>
                <w:sz w:val="24"/>
                <w:szCs w:val="24"/>
              </w:rPr>
            </w:pPr>
            <w:r w:rsidRPr="002A3C04">
              <w:rPr>
                <w:color w:val="000000"/>
                <w:sz w:val="24"/>
                <w:szCs w:val="24"/>
              </w:rPr>
              <w:t>В чем специфика статистического изучения социально-экономических явлений?</w:t>
            </w:r>
          </w:p>
          <w:p w14:paraId="73A5D282" w14:textId="77777777" w:rsidR="00D57DCA" w:rsidRPr="002A3C04" w:rsidRDefault="00D57DCA" w:rsidP="00D57DCA">
            <w:pPr>
              <w:numPr>
                <w:ilvl w:val="0"/>
                <w:numId w:val="8"/>
              </w:numPr>
              <w:pBdr>
                <w:top w:val="nil"/>
                <w:left w:val="nil"/>
                <w:bottom w:val="nil"/>
                <w:right w:val="nil"/>
                <w:between w:val="nil"/>
              </w:pBdr>
              <w:ind w:left="359" w:hanging="360"/>
              <w:jc w:val="both"/>
              <w:rPr>
                <w:color w:val="000000"/>
                <w:sz w:val="24"/>
                <w:szCs w:val="24"/>
              </w:rPr>
            </w:pPr>
            <w:r w:rsidRPr="002A3C04">
              <w:rPr>
                <w:color w:val="000000"/>
                <w:sz w:val="24"/>
                <w:szCs w:val="24"/>
              </w:rPr>
              <w:t>Назовите основные организационные формы, виды и способы статистического наблюдения.</w:t>
            </w:r>
          </w:p>
          <w:p w14:paraId="3B89B9BE" w14:textId="77777777" w:rsidR="00D57DCA" w:rsidRPr="002A3C04" w:rsidRDefault="00D57DCA" w:rsidP="00D57DCA">
            <w:pPr>
              <w:numPr>
                <w:ilvl w:val="0"/>
                <w:numId w:val="8"/>
              </w:numPr>
              <w:pBdr>
                <w:top w:val="nil"/>
                <w:left w:val="nil"/>
                <w:bottom w:val="nil"/>
                <w:right w:val="nil"/>
                <w:between w:val="nil"/>
              </w:pBdr>
              <w:ind w:left="359" w:hanging="360"/>
              <w:jc w:val="both"/>
              <w:rPr>
                <w:color w:val="000000"/>
                <w:sz w:val="24"/>
                <w:szCs w:val="24"/>
              </w:rPr>
            </w:pPr>
            <w:r w:rsidRPr="002A3C04">
              <w:rPr>
                <w:color w:val="000000"/>
                <w:sz w:val="24"/>
                <w:szCs w:val="24"/>
              </w:rPr>
              <w:lastRenderedPageBreak/>
              <w:t>Как измеряется достоверность результатов статистического наблюдения?</w:t>
            </w:r>
          </w:p>
          <w:p w14:paraId="2DA772E2" w14:textId="77777777" w:rsidR="00D57DCA" w:rsidRPr="002A3C04" w:rsidRDefault="00D57DCA" w:rsidP="00D57DCA">
            <w:pPr>
              <w:numPr>
                <w:ilvl w:val="0"/>
                <w:numId w:val="8"/>
              </w:numPr>
              <w:pBdr>
                <w:top w:val="nil"/>
                <w:left w:val="nil"/>
                <w:bottom w:val="nil"/>
                <w:right w:val="nil"/>
                <w:between w:val="nil"/>
              </w:pBdr>
              <w:ind w:left="359" w:hanging="360"/>
              <w:jc w:val="both"/>
              <w:rPr>
                <w:color w:val="000000"/>
                <w:sz w:val="24"/>
                <w:szCs w:val="24"/>
              </w:rPr>
            </w:pPr>
            <w:r w:rsidRPr="002A3C04">
              <w:rPr>
                <w:color w:val="000000"/>
                <w:sz w:val="24"/>
                <w:szCs w:val="24"/>
              </w:rPr>
              <w:t>Перечислите типы классификации статистических данных.</w:t>
            </w:r>
          </w:p>
          <w:p w14:paraId="0BEF1F2C" w14:textId="77777777" w:rsidR="00D57DCA" w:rsidRDefault="00D57DCA" w:rsidP="00D57DCA">
            <w:pPr>
              <w:pBdr>
                <w:top w:val="nil"/>
                <w:left w:val="nil"/>
                <w:bottom w:val="nil"/>
                <w:right w:val="nil"/>
                <w:between w:val="nil"/>
              </w:pBdr>
              <w:jc w:val="both"/>
              <w:rPr>
                <w:b/>
                <w:color w:val="000000"/>
                <w:sz w:val="24"/>
                <w:szCs w:val="24"/>
              </w:rPr>
            </w:pPr>
          </w:p>
          <w:p w14:paraId="232E5B7C" w14:textId="61BD0B98" w:rsidR="00D57DCA" w:rsidRDefault="00D57DCA" w:rsidP="00D57DCA">
            <w:pPr>
              <w:pBdr>
                <w:top w:val="nil"/>
                <w:left w:val="nil"/>
                <w:bottom w:val="nil"/>
                <w:right w:val="nil"/>
                <w:between w:val="nil"/>
              </w:pBdr>
              <w:jc w:val="both"/>
              <w:rPr>
                <w:color w:val="000000"/>
                <w:sz w:val="24"/>
                <w:szCs w:val="24"/>
              </w:rPr>
            </w:pPr>
            <w:r>
              <w:rPr>
                <w:b/>
                <w:color w:val="000000"/>
                <w:sz w:val="24"/>
                <w:szCs w:val="24"/>
              </w:rPr>
              <w:t>Рекомендуемые источники</w:t>
            </w:r>
            <w:r>
              <w:rPr>
                <w:color w:val="000000"/>
                <w:sz w:val="24"/>
                <w:szCs w:val="24"/>
              </w:rPr>
              <w:t>: раздел 8, №№1-</w:t>
            </w:r>
            <w:r w:rsidR="00D82CB5">
              <w:rPr>
                <w:color w:val="000000"/>
                <w:sz w:val="24"/>
                <w:szCs w:val="24"/>
              </w:rPr>
              <w:t>7</w:t>
            </w:r>
            <w:r>
              <w:rPr>
                <w:color w:val="000000"/>
                <w:sz w:val="24"/>
                <w:szCs w:val="24"/>
              </w:rPr>
              <w:t>, раздел 9, №№ 1-10.</w:t>
            </w:r>
          </w:p>
        </w:tc>
        <w:tc>
          <w:tcPr>
            <w:tcW w:w="1526" w:type="dxa"/>
          </w:tcPr>
          <w:p w14:paraId="44785D71" w14:textId="77777777" w:rsidR="00D57DCA" w:rsidRDefault="00D57DCA" w:rsidP="00D57DCA">
            <w:pPr>
              <w:pBdr>
                <w:top w:val="nil"/>
                <w:left w:val="nil"/>
                <w:bottom w:val="nil"/>
                <w:right w:val="nil"/>
                <w:between w:val="nil"/>
              </w:pBdr>
              <w:jc w:val="both"/>
              <w:rPr>
                <w:color w:val="000000"/>
                <w:sz w:val="24"/>
                <w:szCs w:val="24"/>
              </w:rPr>
            </w:pPr>
            <w:r>
              <w:rPr>
                <w:color w:val="000000"/>
                <w:sz w:val="24"/>
                <w:szCs w:val="24"/>
              </w:rPr>
              <w:lastRenderedPageBreak/>
              <w:t>Вебинар</w:t>
            </w:r>
          </w:p>
        </w:tc>
      </w:tr>
      <w:tr w:rsidR="00D57DCA" w14:paraId="1568CCC8" w14:textId="77777777">
        <w:tc>
          <w:tcPr>
            <w:tcW w:w="2509" w:type="dxa"/>
          </w:tcPr>
          <w:p w14:paraId="63A3E072" w14:textId="131D2B11" w:rsidR="00D57DCA" w:rsidRDefault="00D57DCA" w:rsidP="00D57DCA">
            <w:pPr>
              <w:pBdr>
                <w:top w:val="nil"/>
                <w:left w:val="nil"/>
                <w:bottom w:val="nil"/>
                <w:right w:val="nil"/>
                <w:between w:val="nil"/>
              </w:pBdr>
              <w:rPr>
                <w:color w:val="000000"/>
                <w:sz w:val="24"/>
                <w:szCs w:val="24"/>
              </w:rPr>
            </w:pPr>
            <w:r>
              <w:rPr>
                <w:color w:val="000000"/>
                <w:sz w:val="24"/>
                <w:szCs w:val="24"/>
              </w:rPr>
              <w:t xml:space="preserve">Тема 2. </w:t>
            </w:r>
            <w:r w:rsidRPr="003C314C">
              <w:rPr>
                <w:color w:val="000000"/>
                <w:sz w:val="24"/>
                <w:szCs w:val="24"/>
              </w:rPr>
              <w:t>Макроэкономическая статистика</w:t>
            </w:r>
          </w:p>
        </w:tc>
        <w:tc>
          <w:tcPr>
            <w:tcW w:w="5968" w:type="dxa"/>
          </w:tcPr>
          <w:p w14:paraId="2FF895CE" w14:textId="77777777" w:rsidR="00D57DCA" w:rsidRPr="002A3C04" w:rsidRDefault="00D57DCA" w:rsidP="00D57DCA">
            <w:pPr>
              <w:numPr>
                <w:ilvl w:val="1"/>
                <w:numId w:val="2"/>
              </w:numPr>
              <w:pBdr>
                <w:top w:val="nil"/>
                <w:left w:val="nil"/>
                <w:bottom w:val="nil"/>
                <w:right w:val="nil"/>
                <w:between w:val="nil"/>
              </w:pBdr>
              <w:shd w:val="clear" w:color="auto" w:fill="FFFFFF"/>
              <w:tabs>
                <w:tab w:val="left" w:pos="142"/>
              </w:tabs>
              <w:ind w:left="329"/>
              <w:jc w:val="both"/>
              <w:rPr>
                <w:color w:val="000000"/>
                <w:sz w:val="24"/>
                <w:szCs w:val="24"/>
              </w:rPr>
            </w:pPr>
            <w:r w:rsidRPr="002A3C04">
              <w:rPr>
                <w:color w:val="000000"/>
                <w:sz w:val="24"/>
                <w:szCs w:val="24"/>
              </w:rPr>
              <w:t xml:space="preserve">Дайте определение предмета макроэкономической статистики. </w:t>
            </w:r>
          </w:p>
          <w:p w14:paraId="6E97DACC" w14:textId="77777777" w:rsidR="00D57DCA" w:rsidRPr="002A3C04" w:rsidRDefault="00D57DCA" w:rsidP="00D57DCA">
            <w:pPr>
              <w:numPr>
                <w:ilvl w:val="1"/>
                <w:numId w:val="2"/>
              </w:numPr>
              <w:pBdr>
                <w:top w:val="nil"/>
                <w:left w:val="nil"/>
                <w:bottom w:val="nil"/>
                <w:right w:val="nil"/>
                <w:between w:val="nil"/>
              </w:pBdr>
              <w:shd w:val="clear" w:color="auto" w:fill="FFFFFF"/>
              <w:tabs>
                <w:tab w:val="left" w:pos="142"/>
              </w:tabs>
              <w:ind w:left="329"/>
              <w:jc w:val="both"/>
              <w:rPr>
                <w:color w:val="000000"/>
                <w:sz w:val="24"/>
                <w:szCs w:val="24"/>
              </w:rPr>
            </w:pPr>
            <w:r w:rsidRPr="002A3C04">
              <w:rPr>
                <w:color w:val="000000"/>
                <w:sz w:val="24"/>
                <w:szCs w:val="24"/>
              </w:rPr>
              <w:t xml:space="preserve">В чем состоят основные задачи макроэкономической статистики? </w:t>
            </w:r>
          </w:p>
          <w:p w14:paraId="52B1B194" w14:textId="77777777" w:rsidR="00D57DCA" w:rsidRPr="002A3C04" w:rsidRDefault="00D57DCA" w:rsidP="00D57DCA">
            <w:pPr>
              <w:numPr>
                <w:ilvl w:val="1"/>
                <w:numId w:val="2"/>
              </w:numPr>
              <w:pBdr>
                <w:top w:val="nil"/>
                <w:left w:val="nil"/>
                <w:bottom w:val="nil"/>
                <w:right w:val="nil"/>
                <w:between w:val="nil"/>
              </w:pBdr>
              <w:shd w:val="clear" w:color="auto" w:fill="FFFFFF"/>
              <w:tabs>
                <w:tab w:val="left" w:pos="142"/>
              </w:tabs>
              <w:ind w:left="329"/>
              <w:jc w:val="both"/>
              <w:rPr>
                <w:color w:val="000000"/>
                <w:sz w:val="24"/>
                <w:szCs w:val="24"/>
              </w:rPr>
            </w:pPr>
            <w:r w:rsidRPr="002A3C04">
              <w:rPr>
                <w:color w:val="000000"/>
                <w:sz w:val="24"/>
                <w:szCs w:val="24"/>
              </w:rPr>
              <w:t>Каковы основные принципы построения системы показателей макроэкономической статистики?</w:t>
            </w:r>
          </w:p>
          <w:p w14:paraId="05F66325" w14:textId="77777777" w:rsidR="00D57DCA" w:rsidRPr="002A3C04" w:rsidRDefault="00D57DCA" w:rsidP="00D57DCA">
            <w:pPr>
              <w:numPr>
                <w:ilvl w:val="1"/>
                <w:numId w:val="2"/>
              </w:numPr>
              <w:pBdr>
                <w:top w:val="nil"/>
                <w:left w:val="nil"/>
                <w:bottom w:val="nil"/>
                <w:right w:val="nil"/>
                <w:between w:val="nil"/>
              </w:pBdr>
              <w:shd w:val="clear" w:color="auto" w:fill="FFFFFF"/>
              <w:tabs>
                <w:tab w:val="left" w:pos="142"/>
              </w:tabs>
              <w:ind w:left="329"/>
              <w:jc w:val="both"/>
              <w:rPr>
                <w:color w:val="000000"/>
                <w:sz w:val="24"/>
                <w:szCs w:val="24"/>
              </w:rPr>
            </w:pPr>
            <w:r w:rsidRPr="002A3C04">
              <w:rPr>
                <w:color w:val="000000"/>
                <w:sz w:val="24"/>
                <w:szCs w:val="24"/>
              </w:rPr>
              <w:t>Перечислите основные общероссийские классификаторы.</w:t>
            </w:r>
          </w:p>
          <w:p w14:paraId="584636E4" w14:textId="77777777" w:rsidR="00D57DCA" w:rsidRPr="002A3C04" w:rsidRDefault="00D57DCA" w:rsidP="00D57DCA">
            <w:pPr>
              <w:numPr>
                <w:ilvl w:val="1"/>
                <w:numId w:val="2"/>
              </w:numPr>
              <w:pBdr>
                <w:top w:val="nil"/>
                <w:left w:val="nil"/>
                <w:bottom w:val="nil"/>
                <w:right w:val="nil"/>
                <w:between w:val="nil"/>
              </w:pBdr>
              <w:shd w:val="clear" w:color="auto" w:fill="FFFFFF"/>
              <w:tabs>
                <w:tab w:val="left" w:pos="142"/>
              </w:tabs>
              <w:ind w:left="329"/>
              <w:jc w:val="both"/>
              <w:rPr>
                <w:color w:val="000000"/>
                <w:sz w:val="24"/>
                <w:szCs w:val="24"/>
              </w:rPr>
            </w:pPr>
            <w:r w:rsidRPr="002A3C04">
              <w:rPr>
                <w:color w:val="000000"/>
                <w:sz w:val="24"/>
                <w:szCs w:val="24"/>
              </w:rPr>
              <w:t>Какие группировки используются в макроэкономической статистике?</w:t>
            </w:r>
          </w:p>
          <w:p w14:paraId="18B4A85D" w14:textId="77777777" w:rsidR="00D57DCA" w:rsidRPr="002A3C04" w:rsidRDefault="00D57DCA" w:rsidP="00D57DCA">
            <w:pPr>
              <w:numPr>
                <w:ilvl w:val="1"/>
                <w:numId w:val="2"/>
              </w:numPr>
              <w:pBdr>
                <w:top w:val="nil"/>
                <w:left w:val="nil"/>
                <w:bottom w:val="nil"/>
                <w:right w:val="nil"/>
                <w:between w:val="nil"/>
              </w:pBdr>
              <w:shd w:val="clear" w:color="auto" w:fill="FFFFFF"/>
              <w:tabs>
                <w:tab w:val="left" w:pos="142"/>
              </w:tabs>
              <w:ind w:left="329"/>
              <w:jc w:val="both"/>
              <w:rPr>
                <w:color w:val="000000"/>
                <w:sz w:val="24"/>
                <w:szCs w:val="24"/>
              </w:rPr>
            </w:pPr>
            <w:r w:rsidRPr="002A3C04">
              <w:rPr>
                <w:color w:val="000000"/>
                <w:sz w:val="24"/>
                <w:szCs w:val="24"/>
              </w:rPr>
              <w:t xml:space="preserve">Перечислите основные источники статистики населения. </w:t>
            </w:r>
          </w:p>
          <w:p w14:paraId="65ABC1F6" w14:textId="77777777" w:rsidR="00D57DCA" w:rsidRPr="002A3C04" w:rsidRDefault="00D57DCA" w:rsidP="00D57DCA">
            <w:pPr>
              <w:numPr>
                <w:ilvl w:val="1"/>
                <w:numId w:val="2"/>
              </w:numPr>
              <w:pBdr>
                <w:top w:val="nil"/>
                <w:left w:val="nil"/>
                <w:bottom w:val="nil"/>
                <w:right w:val="nil"/>
                <w:between w:val="nil"/>
              </w:pBdr>
              <w:shd w:val="clear" w:color="auto" w:fill="FFFFFF"/>
              <w:tabs>
                <w:tab w:val="left" w:pos="142"/>
              </w:tabs>
              <w:ind w:left="329"/>
              <w:jc w:val="both"/>
              <w:rPr>
                <w:color w:val="000000"/>
                <w:sz w:val="24"/>
                <w:szCs w:val="24"/>
              </w:rPr>
            </w:pPr>
            <w:r w:rsidRPr="002A3C04">
              <w:rPr>
                <w:color w:val="000000"/>
                <w:sz w:val="24"/>
                <w:szCs w:val="24"/>
              </w:rPr>
              <w:t>В чем заключается суть системы национальных счетов и чем она отличается от бухгалтерского учета?</w:t>
            </w:r>
          </w:p>
          <w:p w14:paraId="093CF3D4" w14:textId="77777777" w:rsidR="00D57DCA" w:rsidRPr="002A3C04" w:rsidRDefault="00D57DCA" w:rsidP="00D57DCA">
            <w:pPr>
              <w:numPr>
                <w:ilvl w:val="1"/>
                <w:numId w:val="2"/>
              </w:numPr>
              <w:pBdr>
                <w:top w:val="nil"/>
                <w:left w:val="nil"/>
                <w:bottom w:val="nil"/>
                <w:right w:val="nil"/>
                <w:between w:val="nil"/>
              </w:pBdr>
              <w:shd w:val="clear" w:color="auto" w:fill="FFFFFF"/>
              <w:tabs>
                <w:tab w:val="left" w:pos="142"/>
              </w:tabs>
              <w:ind w:left="329"/>
              <w:jc w:val="both"/>
              <w:rPr>
                <w:color w:val="000000"/>
                <w:sz w:val="24"/>
                <w:szCs w:val="24"/>
              </w:rPr>
            </w:pPr>
            <w:r w:rsidRPr="002A3C04">
              <w:rPr>
                <w:color w:val="000000"/>
                <w:sz w:val="24"/>
                <w:szCs w:val="24"/>
              </w:rPr>
              <w:t>В чем сущность валовой добавленной стоимости? Каковы методы ее исчисления?</w:t>
            </w:r>
          </w:p>
          <w:p w14:paraId="0262D05B" w14:textId="77777777" w:rsidR="00D57DCA" w:rsidRPr="002A3C04" w:rsidRDefault="00D57DCA" w:rsidP="00D57DCA">
            <w:pPr>
              <w:numPr>
                <w:ilvl w:val="1"/>
                <w:numId w:val="2"/>
              </w:numPr>
              <w:pBdr>
                <w:top w:val="nil"/>
                <w:left w:val="nil"/>
                <w:bottom w:val="nil"/>
                <w:right w:val="nil"/>
                <w:between w:val="nil"/>
              </w:pBdr>
              <w:shd w:val="clear" w:color="auto" w:fill="FFFFFF"/>
              <w:tabs>
                <w:tab w:val="left" w:pos="142"/>
              </w:tabs>
              <w:ind w:left="329"/>
              <w:jc w:val="both"/>
              <w:rPr>
                <w:color w:val="000000"/>
                <w:sz w:val="24"/>
                <w:szCs w:val="24"/>
              </w:rPr>
            </w:pPr>
            <w:r w:rsidRPr="002A3C04">
              <w:rPr>
                <w:color w:val="000000"/>
                <w:sz w:val="24"/>
                <w:szCs w:val="24"/>
              </w:rPr>
              <w:t>Что такое валовая прибыль экономики и валовая добавленная стоимость? Что они характеризуют?</w:t>
            </w:r>
          </w:p>
          <w:p w14:paraId="23DFD959" w14:textId="77777777" w:rsidR="00D57DCA" w:rsidRPr="002A3C04" w:rsidRDefault="00D57DCA" w:rsidP="00D57DCA">
            <w:pPr>
              <w:numPr>
                <w:ilvl w:val="1"/>
                <w:numId w:val="2"/>
              </w:numPr>
              <w:pBdr>
                <w:top w:val="nil"/>
                <w:left w:val="nil"/>
                <w:bottom w:val="nil"/>
                <w:right w:val="nil"/>
                <w:between w:val="nil"/>
              </w:pBdr>
              <w:shd w:val="clear" w:color="auto" w:fill="FFFFFF"/>
              <w:tabs>
                <w:tab w:val="left" w:pos="142"/>
              </w:tabs>
              <w:ind w:left="329"/>
              <w:jc w:val="both"/>
              <w:rPr>
                <w:color w:val="000000"/>
                <w:sz w:val="24"/>
                <w:szCs w:val="24"/>
              </w:rPr>
            </w:pPr>
            <w:r w:rsidRPr="002A3C04">
              <w:rPr>
                <w:color w:val="000000"/>
                <w:sz w:val="24"/>
                <w:szCs w:val="24"/>
              </w:rPr>
              <w:t>В чем состоит отличие валового внутреннего продукта от валового национального продукта и валового национального дохода?</w:t>
            </w:r>
          </w:p>
          <w:p w14:paraId="5DA1FE34" w14:textId="77777777" w:rsidR="00D57DCA" w:rsidRDefault="00D57DCA" w:rsidP="00D57DCA">
            <w:pPr>
              <w:pBdr>
                <w:top w:val="nil"/>
                <w:left w:val="nil"/>
                <w:bottom w:val="nil"/>
                <w:right w:val="nil"/>
                <w:between w:val="nil"/>
              </w:pBdr>
              <w:shd w:val="clear" w:color="auto" w:fill="FFFFFF"/>
              <w:tabs>
                <w:tab w:val="left" w:pos="142"/>
              </w:tabs>
              <w:jc w:val="both"/>
              <w:rPr>
                <w:color w:val="000000"/>
                <w:sz w:val="24"/>
                <w:szCs w:val="24"/>
              </w:rPr>
            </w:pPr>
          </w:p>
          <w:p w14:paraId="73D4F1EA" w14:textId="48E29E0A" w:rsidR="00D57DCA" w:rsidRDefault="00D57DCA" w:rsidP="00D57DCA">
            <w:pPr>
              <w:pBdr>
                <w:top w:val="nil"/>
                <w:left w:val="nil"/>
                <w:bottom w:val="nil"/>
                <w:right w:val="nil"/>
                <w:between w:val="nil"/>
              </w:pBdr>
              <w:jc w:val="both"/>
              <w:rPr>
                <w:color w:val="000000"/>
                <w:sz w:val="24"/>
                <w:szCs w:val="24"/>
              </w:rPr>
            </w:pPr>
            <w:r>
              <w:rPr>
                <w:b/>
                <w:color w:val="000000"/>
                <w:sz w:val="24"/>
                <w:szCs w:val="24"/>
              </w:rPr>
              <w:t>Рекомендуемые источники</w:t>
            </w:r>
            <w:r>
              <w:rPr>
                <w:color w:val="000000"/>
                <w:sz w:val="24"/>
                <w:szCs w:val="24"/>
              </w:rPr>
              <w:t>: раздел 8, №№1-</w:t>
            </w:r>
            <w:r w:rsidR="00D82CB5">
              <w:rPr>
                <w:color w:val="000000"/>
                <w:sz w:val="24"/>
                <w:szCs w:val="24"/>
              </w:rPr>
              <w:t>7</w:t>
            </w:r>
            <w:r>
              <w:rPr>
                <w:color w:val="000000"/>
                <w:sz w:val="24"/>
                <w:szCs w:val="24"/>
              </w:rPr>
              <w:t>, раздел 9, №№ 1-10.</w:t>
            </w:r>
          </w:p>
        </w:tc>
        <w:tc>
          <w:tcPr>
            <w:tcW w:w="1526" w:type="dxa"/>
          </w:tcPr>
          <w:p w14:paraId="4B519FB5" w14:textId="77777777" w:rsidR="00D57DCA" w:rsidRDefault="00D57DCA" w:rsidP="00D57DCA">
            <w:pPr>
              <w:pBdr>
                <w:top w:val="nil"/>
                <w:left w:val="nil"/>
                <w:bottom w:val="nil"/>
                <w:right w:val="nil"/>
                <w:between w:val="nil"/>
              </w:pBdr>
              <w:jc w:val="both"/>
              <w:rPr>
                <w:color w:val="000000"/>
                <w:sz w:val="24"/>
                <w:szCs w:val="24"/>
              </w:rPr>
            </w:pPr>
            <w:r>
              <w:rPr>
                <w:color w:val="000000"/>
                <w:sz w:val="24"/>
                <w:szCs w:val="24"/>
              </w:rPr>
              <w:t>Вебинар</w:t>
            </w:r>
          </w:p>
        </w:tc>
      </w:tr>
      <w:tr w:rsidR="00D57DCA" w14:paraId="37ACC277" w14:textId="77777777">
        <w:trPr>
          <w:trHeight w:val="273"/>
        </w:trPr>
        <w:tc>
          <w:tcPr>
            <w:tcW w:w="2509" w:type="dxa"/>
          </w:tcPr>
          <w:p w14:paraId="7084C8F4" w14:textId="321D4F15" w:rsidR="00D57DCA" w:rsidRDefault="00D57DCA" w:rsidP="00D57DCA">
            <w:pPr>
              <w:pBdr>
                <w:top w:val="nil"/>
                <w:left w:val="nil"/>
                <w:bottom w:val="nil"/>
                <w:right w:val="nil"/>
                <w:between w:val="nil"/>
              </w:pBdr>
              <w:rPr>
                <w:color w:val="000000"/>
                <w:sz w:val="24"/>
                <w:szCs w:val="24"/>
              </w:rPr>
            </w:pPr>
            <w:r>
              <w:rPr>
                <w:color w:val="000000"/>
                <w:sz w:val="24"/>
                <w:szCs w:val="24"/>
              </w:rPr>
              <w:t xml:space="preserve">Тема 3. </w:t>
            </w:r>
            <w:r w:rsidRPr="003C314C">
              <w:rPr>
                <w:color w:val="000000"/>
                <w:sz w:val="24"/>
                <w:szCs w:val="24"/>
              </w:rPr>
              <w:t>Микроэкономическая статистика</w:t>
            </w:r>
          </w:p>
        </w:tc>
        <w:tc>
          <w:tcPr>
            <w:tcW w:w="5968" w:type="dxa"/>
          </w:tcPr>
          <w:p w14:paraId="1D5D8F0A" w14:textId="77777777" w:rsidR="00D57DCA" w:rsidRPr="002A3C04" w:rsidRDefault="00D57DCA" w:rsidP="00D57DCA">
            <w:pPr>
              <w:numPr>
                <w:ilvl w:val="6"/>
                <w:numId w:val="4"/>
              </w:numPr>
              <w:pBdr>
                <w:top w:val="nil"/>
                <w:left w:val="nil"/>
                <w:bottom w:val="nil"/>
                <w:right w:val="nil"/>
                <w:between w:val="nil"/>
              </w:pBdr>
              <w:ind w:left="329"/>
              <w:jc w:val="both"/>
              <w:rPr>
                <w:color w:val="000000"/>
                <w:sz w:val="24"/>
                <w:szCs w:val="24"/>
              </w:rPr>
            </w:pPr>
            <w:r w:rsidRPr="002A3C04">
              <w:rPr>
                <w:color w:val="000000"/>
                <w:sz w:val="24"/>
                <w:szCs w:val="24"/>
              </w:rPr>
              <w:t>Что относится к основным показателям производственной деятельности?</w:t>
            </w:r>
          </w:p>
          <w:p w14:paraId="29452C8E" w14:textId="77777777" w:rsidR="00D57DCA" w:rsidRPr="002A3C04" w:rsidRDefault="00D57DCA" w:rsidP="00D57DCA">
            <w:pPr>
              <w:numPr>
                <w:ilvl w:val="6"/>
                <w:numId w:val="4"/>
              </w:numPr>
              <w:pBdr>
                <w:top w:val="nil"/>
                <w:left w:val="nil"/>
                <w:bottom w:val="nil"/>
                <w:right w:val="nil"/>
                <w:between w:val="nil"/>
              </w:pBdr>
              <w:ind w:left="329"/>
              <w:jc w:val="both"/>
              <w:rPr>
                <w:color w:val="000000"/>
                <w:sz w:val="24"/>
                <w:szCs w:val="24"/>
              </w:rPr>
            </w:pPr>
            <w:r w:rsidRPr="002A3C04">
              <w:rPr>
                <w:color w:val="000000"/>
                <w:sz w:val="24"/>
                <w:szCs w:val="24"/>
              </w:rPr>
              <w:t>Как определяется общий объем производственного результата экономической деятельности?</w:t>
            </w:r>
          </w:p>
          <w:p w14:paraId="5DCB06B8" w14:textId="77777777" w:rsidR="00D57DCA" w:rsidRPr="002A3C04" w:rsidRDefault="00D57DCA" w:rsidP="00D57DCA">
            <w:pPr>
              <w:numPr>
                <w:ilvl w:val="6"/>
                <w:numId w:val="4"/>
              </w:numPr>
              <w:pBdr>
                <w:top w:val="nil"/>
                <w:left w:val="nil"/>
                <w:bottom w:val="nil"/>
                <w:right w:val="nil"/>
                <w:between w:val="nil"/>
              </w:pBdr>
              <w:ind w:left="329"/>
              <w:jc w:val="both"/>
              <w:rPr>
                <w:color w:val="000000"/>
                <w:sz w:val="24"/>
                <w:szCs w:val="24"/>
              </w:rPr>
            </w:pPr>
            <w:r w:rsidRPr="002A3C04">
              <w:rPr>
                <w:color w:val="000000"/>
                <w:sz w:val="24"/>
                <w:szCs w:val="24"/>
              </w:rPr>
              <w:t>Как осуществляется статистическое изучение рабочего времени и его использования?</w:t>
            </w:r>
          </w:p>
          <w:p w14:paraId="50CDB774" w14:textId="77777777" w:rsidR="00D57DCA" w:rsidRPr="002A3C04" w:rsidRDefault="00D57DCA" w:rsidP="00D57DCA">
            <w:pPr>
              <w:numPr>
                <w:ilvl w:val="6"/>
                <w:numId w:val="4"/>
              </w:numPr>
              <w:pBdr>
                <w:top w:val="nil"/>
                <w:left w:val="nil"/>
                <w:bottom w:val="nil"/>
                <w:right w:val="nil"/>
                <w:between w:val="nil"/>
              </w:pBdr>
              <w:ind w:left="329"/>
              <w:jc w:val="both"/>
              <w:rPr>
                <w:color w:val="000000"/>
                <w:sz w:val="24"/>
                <w:szCs w:val="24"/>
              </w:rPr>
            </w:pPr>
            <w:r w:rsidRPr="002A3C04">
              <w:rPr>
                <w:color w:val="000000"/>
                <w:sz w:val="24"/>
                <w:szCs w:val="24"/>
              </w:rPr>
              <w:t>В чем заключаются задачи статистического изучения производительности труда?</w:t>
            </w:r>
          </w:p>
          <w:p w14:paraId="7F03CB95" w14:textId="77777777" w:rsidR="00D57DCA" w:rsidRPr="002A3C04" w:rsidRDefault="00D57DCA" w:rsidP="00D57DCA">
            <w:pPr>
              <w:numPr>
                <w:ilvl w:val="6"/>
                <w:numId w:val="4"/>
              </w:numPr>
              <w:pBdr>
                <w:top w:val="nil"/>
                <w:left w:val="nil"/>
                <w:bottom w:val="nil"/>
                <w:right w:val="nil"/>
                <w:between w:val="nil"/>
              </w:pBdr>
              <w:ind w:left="329"/>
              <w:jc w:val="both"/>
              <w:rPr>
                <w:color w:val="000000"/>
                <w:sz w:val="24"/>
                <w:szCs w:val="24"/>
              </w:rPr>
            </w:pPr>
            <w:r w:rsidRPr="002A3C04">
              <w:rPr>
                <w:color w:val="000000"/>
                <w:sz w:val="24"/>
                <w:szCs w:val="24"/>
              </w:rPr>
              <w:t>Перечислите основные статистические методы анализа производительности труда.</w:t>
            </w:r>
          </w:p>
          <w:p w14:paraId="4FA6094A" w14:textId="77777777" w:rsidR="00D57DCA" w:rsidRPr="002A3C04" w:rsidRDefault="00D57DCA" w:rsidP="00D57DCA">
            <w:pPr>
              <w:numPr>
                <w:ilvl w:val="6"/>
                <w:numId w:val="4"/>
              </w:numPr>
              <w:pBdr>
                <w:top w:val="nil"/>
                <w:left w:val="nil"/>
                <w:bottom w:val="nil"/>
                <w:right w:val="nil"/>
                <w:between w:val="nil"/>
              </w:pBdr>
              <w:ind w:left="329"/>
              <w:jc w:val="both"/>
              <w:rPr>
                <w:color w:val="000000"/>
                <w:sz w:val="24"/>
                <w:szCs w:val="24"/>
              </w:rPr>
            </w:pPr>
            <w:r w:rsidRPr="002A3C04">
              <w:rPr>
                <w:color w:val="000000"/>
                <w:sz w:val="24"/>
                <w:szCs w:val="24"/>
              </w:rPr>
              <w:t>Что входит в статистическое изучение объема и состава фонда заработной платы?</w:t>
            </w:r>
          </w:p>
          <w:p w14:paraId="2FBF46F5" w14:textId="77777777" w:rsidR="00D57DCA" w:rsidRPr="002A3C04" w:rsidRDefault="00D57DCA" w:rsidP="00D57DCA">
            <w:pPr>
              <w:numPr>
                <w:ilvl w:val="6"/>
                <w:numId w:val="4"/>
              </w:numPr>
              <w:pBdr>
                <w:top w:val="nil"/>
                <w:left w:val="nil"/>
                <w:bottom w:val="nil"/>
                <w:right w:val="nil"/>
                <w:between w:val="nil"/>
              </w:pBdr>
              <w:ind w:left="329"/>
              <w:jc w:val="both"/>
              <w:rPr>
                <w:color w:val="000000"/>
                <w:sz w:val="24"/>
                <w:szCs w:val="24"/>
              </w:rPr>
            </w:pPr>
            <w:r w:rsidRPr="002A3C04">
              <w:rPr>
                <w:color w:val="000000"/>
                <w:sz w:val="24"/>
                <w:szCs w:val="24"/>
              </w:rPr>
              <w:t>Что включает в себя система показателей использования основных фондов?</w:t>
            </w:r>
          </w:p>
          <w:p w14:paraId="5811EE22" w14:textId="77777777" w:rsidR="00D57DCA" w:rsidRDefault="00D57DCA" w:rsidP="00D57DCA">
            <w:pPr>
              <w:pBdr>
                <w:top w:val="nil"/>
                <w:left w:val="nil"/>
                <w:bottom w:val="nil"/>
                <w:right w:val="nil"/>
                <w:between w:val="nil"/>
              </w:pBdr>
              <w:jc w:val="both"/>
              <w:rPr>
                <w:b/>
                <w:color w:val="000000"/>
                <w:sz w:val="24"/>
                <w:szCs w:val="24"/>
              </w:rPr>
            </w:pPr>
          </w:p>
          <w:p w14:paraId="27DF99C2" w14:textId="7892D3FC" w:rsidR="00D57DCA" w:rsidRDefault="00D57DCA" w:rsidP="00D57DCA">
            <w:pPr>
              <w:pBdr>
                <w:top w:val="nil"/>
                <w:left w:val="nil"/>
                <w:bottom w:val="nil"/>
                <w:right w:val="nil"/>
                <w:between w:val="nil"/>
              </w:pBdr>
              <w:jc w:val="both"/>
              <w:rPr>
                <w:color w:val="000000"/>
                <w:sz w:val="24"/>
                <w:szCs w:val="24"/>
              </w:rPr>
            </w:pPr>
            <w:r>
              <w:rPr>
                <w:b/>
                <w:color w:val="000000"/>
                <w:sz w:val="24"/>
                <w:szCs w:val="24"/>
              </w:rPr>
              <w:t>Рекомендуемые источники</w:t>
            </w:r>
            <w:r>
              <w:rPr>
                <w:color w:val="000000"/>
                <w:sz w:val="24"/>
                <w:szCs w:val="24"/>
              </w:rPr>
              <w:t>: раздел 8, №№1-</w:t>
            </w:r>
            <w:r w:rsidR="00D82CB5">
              <w:rPr>
                <w:color w:val="000000"/>
                <w:sz w:val="24"/>
                <w:szCs w:val="24"/>
              </w:rPr>
              <w:t>7</w:t>
            </w:r>
            <w:r>
              <w:rPr>
                <w:color w:val="000000"/>
                <w:sz w:val="24"/>
                <w:szCs w:val="24"/>
              </w:rPr>
              <w:t>, раздел 9, №№ 1-10.</w:t>
            </w:r>
          </w:p>
        </w:tc>
        <w:tc>
          <w:tcPr>
            <w:tcW w:w="1526" w:type="dxa"/>
          </w:tcPr>
          <w:p w14:paraId="481A654B" w14:textId="77777777" w:rsidR="00D57DCA" w:rsidRDefault="00D57DCA" w:rsidP="00D57DCA">
            <w:pPr>
              <w:pBdr>
                <w:top w:val="nil"/>
                <w:left w:val="nil"/>
                <w:bottom w:val="nil"/>
                <w:right w:val="nil"/>
                <w:between w:val="nil"/>
              </w:pBdr>
              <w:jc w:val="both"/>
              <w:rPr>
                <w:color w:val="000000"/>
                <w:sz w:val="24"/>
                <w:szCs w:val="24"/>
              </w:rPr>
            </w:pPr>
            <w:r>
              <w:rPr>
                <w:color w:val="000000"/>
                <w:sz w:val="24"/>
                <w:szCs w:val="24"/>
              </w:rPr>
              <w:t>Вебинар</w:t>
            </w:r>
          </w:p>
        </w:tc>
      </w:tr>
    </w:tbl>
    <w:p w14:paraId="77F046FD" w14:textId="77777777" w:rsidR="005E6B27" w:rsidRDefault="005E6B27">
      <w:pPr>
        <w:pBdr>
          <w:top w:val="nil"/>
          <w:left w:val="nil"/>
          <w:bottom w:val="nil"/>
          <w:right w:val="nil"/>
          <w:between w:val="nil"/>
        </w:pBdr>
        <w:rPr>
          <w:color w:val="000000"/>
          <w:sz w:val="28"/>
          <w:szCs w:val="28"/>
        </w:rPr>
      </w:pPr>
    </w:p>
    <w:p w14:paraId="57E04C46" w14:textId="77777777" w:rsidR="005E6B27" w:rsidRDefault="005248AA">
      <w:pPr>
        <w:pStyle w:val="2"/>
        <w:rPr>
          <w:sz w:val="28"/>
          <w:szCs w:val="28"/>
        </w:rPr>
      </w:pPr>
      <w:bookmarkStart w:id="17" w:name="_3rdcrjn" w:colFirst="0" w:colLast="0"/>
      <w:bookmarkStart w:id="18" w:name="_Toc132289587"/>
      <w:bookmarkEnd w:id="17"/>
      <w:r>
        <w:rPr>
          <w:sz w:val="28"/>
          <w:szCs w:val="28"/>
        </w:rPr>
        <w:lastRenderedPageBreak/>
        <w:t>6. Перечень учебно-методического обеспечения для самостоятельной работы обучающихся по дисциплине</w:t>
      </w:r>
      <w:bookmarkEnd w:id="18"/>
    </w:p>
    <w:p w14:paraId="52DAF6B7" w14:textId="77777777" w:rsidR="005E6B27" w:rsidRDefault="005248AA">
      <w:pPr>
        <w:pStyle w:val="3"/>
        <w:jc w:val="center"/>
      </w:pPr>
      <w:bookmarkStart w:id="19" w:name="_26in1rg" w:colFirst="0" w:colLast="0"/>
      <w:bookmarkStart w:id="20" w:name="_Toc132289588"/>
      <w:bookmarkEnd w:id="19"/>
      <w:r>
        <w:t>6.1. Перечень вопросов, отводимых на самостоятельное освоение дисциплины, формы внеаудиторной самостоятельной работы</w:t>
      </w:r>
      <w:bookmarkEnd w:id="20"/>
    </w:p>
    <w:p w14:paraId="58174D46" w14:textId="77777777" w:rsidR="005E6B27" w:rsidRDefault="005248AA">
      <w:pPr>
        <w:pBdr>
          <w:top w:val="nil"/>
          <w:left w:val="nil"/>
          <w:bottom w:val="nil"/>
          <w:right w:val="nil"/>
          <w:between w:val="nil"/>
        </w:pBdr>
        <w:spacing w:line="360" w:lineRule="auto"/>
        <w:jc w:val="right"/>
        <w:rPr>
          <w:color w:val="000000"/>
          <w:sz w:val="28"/>
          <w:szCs w:val="28"/>
        </w:rPr>
      </w:pPr>
      <w:r>
        <w:rPr>
          <w:color w:val="000000"/>
          <w:sz w:val="28"/>
          <w:szCs w:val="28"/>
        </w:rPr>
        <w:t>Таблица 6.1</w:t>
      </w:r>
    </w:p>
    <w:tbl>
      <w:tblPr>
        <w:tblStyle w:val="aa"/>
        <w:tblW w:w="10003" w:type="dxa"/>
        <w:tblInd w:w="-5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0"/>
        <w:gridCol w:w="4970"/>
        <w:gridCol w:w="2523"/>
      </w:tblGrid>
      <w:tr w:rsidR="005E6B27" w14:paraId="63497F87" w14:textId="77777777" w:rsidTr="007230AF">
        <w:tc>
          <w:tcPr>
            <w:tcW w:w="2510" w:type="dxa"/>
          </w:tcPr>
          <w:p w14:paraId="10FC6002" w14:textId="77777777" w:rsidR="005E6B27" w:rsidRDefault="005248AA">
            <w:pPr>
              <w:keepNext/>
              <w:pBdr>
                <w:top w:val="nil"/>
                <w:left w:val="nil"/>
                <w:bottom w:val="nil"/>
                <w:right w:val="nil"/>
                <w:between w:val="nil"/>
              </w:pBdr>
              <w:jc w:val="center"/>
              <w:rPr>
                <w:color w:val="000000"/>
                <w:sz w:val="24"/>
                <w:szCs w:val="24"/>
              </w:rPr>
            </w:pPr>
            <w:r>
              <w:rPr>
                <w:b/>
                <w:color w:val="000000"/>
                <w:sz w:val="24"/>
                <w:szCs w:val="24"/>
              </w:rPr>
              <w:t>Наименование тем (разделов) дисциплины</w:t>
            </w:r>
          </w:p>
        </w:tc>
        <w:tc>
          <w:tcPr>
            <w:tcW w:w="4970" w:type="dxa"/>
          </w:tcPr>
          <w:p w14:paraId="3CFBDD95" w14:textId="77777777" w:rsidR="005E6B27" w:rsidRDefault="005248AA">
            <w:pPr>
              <w:keepNext/>
              <w:pBdr>
                <w:top w:val="nil"/>
                <w:left w:val="nil"/>
                <w:bottom w:val="nil"/>
                <w:right w:val="nil"/>
                <w:between w:val="nil"/>
              </w:pBdr>
              <w:jc w:val="center"/>
              <w:rPr>
                <w:color w:val="000000"/>
                <w:sz w:val="24"/>
                <w:szCs w:val="24"/>
              </w:rPr>
            </w:pPr>
            <w:r>
              <w:rPr>
                <w:b/>
                <w:color w:val="000000"/>
                <w:sz w:val="24"/>
                <w:szCs w:val="24"/>
              </w:rPr>
              <w:t>Перечень вопросов, отводимых на самостоятельное освоение</w:t>
            </w:r>
          </w:p>
        </w:tc>
        <w:tc>
          <w:tcPr>
            <w:tcW w:w="2523" w:type="dxa"/>
          </w:tcPr>
          <w:p w14:paraId="25706117" w14:textId="77777777" w:rsidR="005E6B27" w:rsidRDefault="005248AA">
            <w:pPr>
              <w:keepNext/>
              <w:pBdr>
                <w:top w:val="nil"/>
                <w:left w:val="nil"/>
                <w:bottom w:val="nil"/>
                <w:right w:val="nil"/>
                <w:between w:val="nil"/>
              </w:pBdr>
              <w:jc w:val="center"/>
              <w:rPr>
                <w:color w:val="000000"/>
                <w:sz w:val="24"/>
                <w:szCs w:val="24"/>
              </w:rPr>
            </w:pPr>
            <w:r>
              <w:rPr>
                <w:b/>
                <w:color w:val="000000"/>
                <w:sz w:val="24"/>
                <w:szCs w:val="24"/>
              </w:rPr>
              <w:t>Формы внеаудиторной самостоятельной работы</w:t>
            </w:r>
          </w:p>
        </w:tc>
      </w:tr>
      <w:tr w:rsidR="005E6B27" w14:paraId="37F7A14C" w14:textId="77777777" w:rsidTr="007230AF">
        <w:tc>
          <w:tcPr>
            <w:tcW w:w="2510" w:type="dxa"/>
          </w:tcPr>
          <w:p w14:paraId="15AE4586" w14:textId="684C2123" w:rsidR="005E6B27" w:rsidRDefault="005248AA">
            <w:pPr>
              <w:pBdr>
                <w:top w:val="nil"/>
                <w:left w:val="nil"/>
                <w:bottom w:val="nil"/>
                <w:right w:val="nil"/>
                <w:between w:val="nil"/>
              </w:pBdr>
              <w:rPr>
                <w:color w:val="000000"/>
                <w:sz w:val="24"/>
                <w:szCs w:val="24"/>
              </w:rPr>
            </w:pPr>
            <w:r>
              <w:rPr>
                <w:color w:val="000000"/>
                <w:sz w:val="24"/>
                <w:szCs w:val="24"/>
              </w:rPr>
              <w:t xml:space="preserve">Тема 1. </w:t>
            </w:r>
            <w:r w:rsidR="003C314C" w:rsidRPr="003C314C">
              <w:rPr>
                <w:color w:val="000000"/>
                <w:sz w:val="24"/>
                <w:szCs w:val="24"/>
              </w:rPr>
              <w:t>Методы сбора и обработки статистических данных</w:t>
            </w:r>
          </w:p>
        </w:tc>
        <w:tc>
          <w:tcPr>
            <w:tcW w:w="4970" w:type="dxa"/>
          </w:tcPr>
          <w:p w14:paraId="50D63366" w14:textId="77777777" w:rsidR="00450287" w:rsidRPr="00450287" w:rsidRDefault="00450287" w:rsidP="00450287">
            <w:pPr>
              <w:pStyle w:val="ae"/>
              <w:numPr>
                <w:ilvl w:val="0"/>
                <w:numId w:val="41"/>
              </w:numPr>
              <w:pBdr>
                <w:top w:val="nil"/>
                <w:left w:val="nil"/>
                <w:bottom w:val="nil"/>
                <w:right w:val="nil"/>
                <w:between w:val="nil"/>
              </w:pBdr>
              <w:ind w:left="474"/>
              <w:jc w:val="both"/>
              <w:rPr>
                <w:color w:val="000000"/>
              </w:rPr>
            </w:pPr>
            <w:r w:rsidRPr="00450287">
              <w:rPr>
                <w:color w:val="000000"/>
              </w:rPr>
              <w:t>Дайте объяснение термину «статистика».</w:t>
            </w:r>
          </w:p>
          <w:p w14:paraId="447EBD3A" w14:textId="77777777" w:rsidR="00450287" w:rsidRPr="00450287" w:rsidRDefault="00450287" w:rsidP="00450287">
            <w:pPr>
              <w:pStyle w:val="ae"/>
              <w:numPr>
                <w:ilvl w:val="0"/>
                <w:numId w:val="41"/>
              </w:numPr>
              <w:pBdr>
                <w:top w:val="nil"/>
                <w:left w:val="nil"/>
                <w:bottom w:val="nil"/>
                <w:right w:val="nil"/>
                <w:between w:val="nil"/>
              </w:pBdr>
              <w:ind w:left="474"/>
              <w:jc w:val="both"/>
              <w:rPr>
                <w:color w:val="000000"/>
              </w:rPr>
            </w:pPr>
            <w:r w:rsidRPr="00450287">
              <w:rPr>
                <w:color w:val="000000"/>
              </w:rPr>
              <w:t>Что служит объектом, а что предметом статистического исследования?</w:t>
            </w:r>
          </w:p>
          <w:p w14:paraId="4D2E267F" w14:textId="77777777" w:rsidR="00450287" w:rsidRPr="00450287" w:rsidRDefault="00450287" w:rsidP="00450287">
            <w:pPr>
              <w:pStyle w:val="ae"/>
              <w:numPr>
                <w:ilvl w:val="0"/>
                <w:numId w:val="41"/>
              </w:numPr>
              <w:pBdr>
                <w:top w:val="nil"/>
                <w:left w:val="nil"/>
                <w:bottom w:val="nil"/>
                <w:right w:val="nil"/>
                <w:between w:val="nil"/>
              </w:pBdr>
              <w:ind w:left="474"/>
              <w:jc w:val="both"/>
              <w:rPr>
                <w:color w:val="000000"/>
              </w:rPr>
            </w:pPr>
            <w:r w:rsidRPr="00450287">
              <w:rPr>
                <w:color w:val="000000"/>
              </w:rPr>
              <w:t>Дайте определения статистического исследования и статистического наблюдения. Объясните соотношение этих понятий.</w:t>
            </w:r>
          </w:p>
          <w:p w14:paraId="7E87BA76" w14:textId="77777777" w:rsidR="00450287" w:rsidRPr="00450287" w:rsidRDefault="00450287" w:rsidP="00450287">
            <w:pPr>
              <w:pStyle w:val="ae"/>
              <w:numPr>
                <w:ilvl w:val="0"/>
                <w:numId w:val="41"/>
              </w:numPr>
              <w:pBdr>
                <w:top w:val="nil"/>
                <w:left w:val="nil"/>
                <w:bottom w:val="nil"/>
                <w:right w:val="nil"/>
                <w:between w:val="nil"/>
              </w:pBdr>
              <w:ind w:left="474"/>
              <w:jc w:val="both"/>
              <w:rPr>
                <w:color w:val="000000"/>
              </w:rPr>
            </w:pPr>
            <w:r w:rsidRPr="00450287">
              <w:rPr>
                <w:color w:val="000000"/>
              </w:rPr>
              <w:t>В чем заключается главное отличие отчетности от других форм статистического наблюдения?</w:t>
            </w:r>
          </w:p>
          <w:p w14:paraId="38094963" w14:textId="77777777" w:rsidR="00450287" w:rsidRPr="00450287" w:rsidRDefault="00450287" w:rsidP="00450287">
            <w:pPr>
              <w:pStyle w:val="ae"/>
              <w:numPr>
                <w:ilvl w:val="0"/>
                <w:numId w:val="41"/>
              </w:numPr>
              <w:pBdr>
                <w:top w:val="nil"/>
                <w:left w:val="nil"/>
                <w:bottom w:val="nil"/>
                <w:right w:val="nil"/>
                <w:between w:val="nil"/>
              </w:pBdr>
              <w:ind w:left="474"/>
              <w:jc w:val="both"/>
              <w:rPr>
                <w:color w:val="000000"/>
              </w:rPr>
            </w:pPr>
            <w:r w:rsidRPr="00450287">
              <w:rPr>
                <w:color w:val="000000"/>
              </w:rPr>
              <w:t xml:space="preserve">Назовите основные преимущества </w:t>
            </w:r>
            <w:proofErr w:type="spellStart"/>
            <w:r w:rsidRPr="00450287">
              <w:rPr>
                <w:color w:val="000000"/>
              </w:rPr>
              <w:t>несплошного</w:t>
            </w:r>
            <w:proofErr w:type="spellEnd"/>
            <w:r w:rsidRPr="00450287">
              <w:rPr>
                <w:color w:val="000000"/>
              </w:rPr>
              <w:t xml:space="preserve"> наблюдения перед сплошным.</w:t>
            </w:r>
          </w:p>
          <w:p w14:paraId="57513301" w14:textId="77777777" w:rsidR="00450287" w:rsidRPr="00450287" w:rsidRDefault="00450287" w:rsidP="00450287">
            <w:pPr>
              <w:pStyle w:val="ae"/>
              <w:numPr>
                <w:ilvl w:val="0"/>
                <w:numId w:val="41"/>
              </w:numPr>
              <w:pBdr>
                <w:top w:val="nil"/>
                <w:left w:val="nil"/>
                <w:bottom w:val="nil"/>
                <w:right w:val="nil"/>
                <w:between w:val="nil"/>
              </w:pBdr>
              <w:ind w:left="474"/>
              <w:jc w:val="both"/>
              <w:rPr>
                <w:color w:val="000000"/>
              </w:rPr>
            </w:pPr>
            <w:r w:rsidRPr="00450287">
              <w:rPr>
                <w:color w:val="000000"/>
              </w:rPr>
              <w:t>Что понимается под программой статистического наблюдения?</w:t>
            </w:r>
          </w:p>
          <w:p w14:paraId="611E979C" w14:textId="77777777" w:rsidR="00450287" w:rsidRPr="00450287" w:rsidRDefault="00450287" w:rsidP="00450287">
            <w:pPr>
              <w:pStyle w:val="ae"/>
              <w:numPr>
                <w:ilvl w:val="0"/>
                <w:numId w:val="41"/>
              </w:numPr>
              <w:pBdr>
                <w:top w:val="nil"/>
                <w:left w:val="nil"/>
                <w:bottom w:val="nil"/>
                <w:right w:val="nil"/>
                <w:between w:val="nil"/>
              </w:pBdr>
              <w:ind w:left="474"/>
              <w:jc w:val="both"/>
              <w:rPr>
                <w:color w:val="000000"/>
              </w:rPr>
            </w:pPr>
            <w:r w:rsidRPr="00450287">
              <w:rPr>
                <w:color w:val="000000"/>
              </w:rPr>
              <w:t>Назовите ключевые аспекты качества статистических данных.</w:t>
            </w:r>
          </w:p>
          <w:p w14:paraId="6DAB2B3D" w14:textId="77777777" w:rsidR="00450287" w:rsidRPr="00450287" w:rsidRDefault="00450287" w:rsidP="00450287">
            <w:pPr>
              <w:pStyle w:val="ae"/>
              <w:numPr>
                <w:ilvl w:val="0"/>
                <w:numId w:val="41"/>
              </w:numPr>
              <w:pBdr>
                <w:top w:val="nil"/>
                <w:left w:val="nil"/>
                <w:bottom w:val="nil"/>
                <w:right w:val="nil"/>
                <w:between w:val="nil"/>
              </w:pBdr>
              <w:ind w:left="474"/>
              <w:jc w:val="both"/>
              <w:rPr>
                <w:color w:val="000000"/>
              </w:rPr>
            </w:pPr>
            <w:r w:rsidRPr="00450287">
              <w:rPr>
                <w:color w:val="000000"/>
              </w:rPr>
              <w:t>Перечислите основные критерии классификации статистических данных.</w:t>
            </w:r>
          </w:p>
          <w:p w14:paraId="7FE24EC7" w14:textId="77777777" w:rsidR="0027336A" w:rsidRDefault="0027336A" w:rsidP="00E96ABD">
            <w:pPr>
              <w:pBdr>
                <w:top w:val="nil"/>
                <w:left w:val="nil"/>
                <w:bottom w:val="nil"/>
                <w:right w:val="nil"/>
                <w:between w:val="nil"/>
              </w:pBdr>
              <w:jc w:val="both"/>
              <w:rPr>
                <w:b/>
                <w:color w:val="000000"/>
                <w:sz w:val="24"/>
                <w:szCs w:val="24"/>
              </w:rPr>
            </w:pPr>
          </w:p>
          <w:p w14:paraId="54F58D35" w14:textId="00006317" w:rsidR="005E6B27" w:rsidRDefault="005248AA">
            <w:pPr>
              <w:pBdr>
                <w:top w:val="nil"/>
                <w:left w:val="nil"/>
                <w:bottom w:val="nil"/>
                <w:right w:val="nil"/>
                <w:between w:val="nil"/>
              </w:pBdr>
              <w:ind w:left="46"/>
              <w:jc w:val="both"/>
              <w:rPr>
                <w:color w:val="000000"/>
                <w:sz w:val="24"/>
                <w:szCs w:val="24"/>
              </w:rPr>
            </w:pPr>
            <w:r>
              <w:rPr>
                <w:b/>
                <w:color w:val="000000"/>
                <w:sz w:val="24"/>
                <w:szCs w:val="24"/>
              </w:rPr>
              <w:t>Рекомендуемые источники</w:t>
            </w:r>
            <w:r>
              <w:rPr>
                <w:color w:val="000000"/>
                <w:sz w:val="24"/>
                <w:szCs w:val="24"/>
              </w:rPr>
              <w:t>: раздел 8, №№1-</w:t>
            </w:r>
            <w:r w:rsidR="00D82CB5">
              <w:rPr>
                <w:color w:val="000000"/>
                <w:sz w:val="24"/>
                <w:szCs w:val="24"/>
              </w:rPr>
              <w:t>7</w:t>
            </w:r>
            <w:r>
              <w:rPr>
                <w:color w:val="000000"/>
                <w:sz w:val="24"/>
                <w:szCs w:val="24"/>
              </w:rPr>
              <w:t>, раздел 9, №№ 1-10.</w:t>
            </w:r>
          </w:p>
        </w:tc>
        <w:tc>
          <w:tcPr>
            <w:tcW w:w="2523" w:type="dxa"/>
          </w:tcPr>
          <w:p w14:paraId="6B37115A" w14:textId="77777777" w:rsidR="005E6B27" w:rsidRDefault="005248AA">
            <w:pPr>
              <w:pBdr>
                <w:top w:val="nil"/>
                <w:left w:val="nil"/>
                <w:bottom w:val="nil"/>
                <w:right w:val="nil"/>
                <w:between w:val="nil"/>
              </w:pBdr>
              <w:rPr>
                <w:color w:val="000000"/>
                <w:sz w:val="24"/>
                <w:szCs w:val="24"/>
              </w:rPr>
            </w:pPr>
            <w:r>
              <w:rPr>
                <w:color w:val="000000"/>
                <w:sz w:val="24"/>
                <w:szCs w:val="24"/>
              </w:rPr>
              <w:t xml:space="preserve">- работа с конспектом лекции;  </w:t>
            </w:r>
          </w:p>
          <w:p w14:paraId="3AA1A780" w14:textId="77777777" w:rsidR="005E6B27" w:rsidRDefault="005248AA">
            <w:pPr>
              <w:pBdr>
                <w:top w:val="nil"/>
                <w:left w:val="nil"/>
                <w:bottom w:val="nil"/>
                <w:right w:val="nil"/>
                <w:between w:val="nil"/>
              </w:pBdr>
              <w:rPr>
                <w:color w:val="000000"/>
                <w:sz w:val="24"/>
                <w:szCs w:val="24"/>
              </w:rPr>
            </w:pPr>
            <w:r>
              <w:rPr>
                <w:color w:val="000000"/>
                <w:sz w:val="24"/>
                <w:szCs w:val="24"/>
              </w:rPr>
              <w:t>- работа с электронной библиотечной системой;</w:t>
            </w:r>
          </w:p>
          <w:p w14:paraId="66A3B270" w14:textId="77777777" w:rsidR="005E6B27" w:rsidRDefault="005248AA">
            <w:pPr>
              <w:pBdr>
                <w:top w:val="nil"/>
                <w:left w:val="nil"/>
                <w:bottom w:val="nil"/>
                <w:right w:val="nil"/>
                <w:between w:val="nil"/>
              </w:pBdr>
              <w:rPr>
                <w:color w:val="000000"/>
                <w:sz w:val="24"/>
                <w:szCs w:val="24"/>
              </w:rPr>
            </w:pPr>
            <w:r>
              <w:rPr>
                <w:color w:val="000000"/>
                <w:sz w:val="24"/>
                <w:szCs w:val="24"/>
              </w:rPr>
              <w:t>- подготовка к решению практико-ориентированных и ситуационных задач;</w:t>
            </w:r>
          </w:p>
          <w:p w14:paraId="310163D5" w14:textId="77777777" w:rsidR="005E6B27" w:rsidRDefault="005248AA">
            <w:pPr>
              <w:pBdr>
                <w:top w:val="nil"/>
                <w:left w:val="nil"/>
                <w:bottom w:val="nil"/>
                <w:right w:val="nil"/>
                <w:between w:val="nil"/>
              </w:pBdr>
              <w:rPr>
                <w:color w:val="000000"/>
                <w:sz w:val="24"/>
                <w:szCs w:val="24"/>
              </w:rPr>
            </w:pPr>
            <w:r>
              <w:rPr>
                <w:color w:val="000000"/>
                <w:sz w:val="24"/>
                <w:szCs w:val="24"/>
              </w:rPr>
              <w:t>- подготовка к устному опросу;</w:t>
            </w:r>
          </w:p>
          <w:p w14:paraId="1D5FA07F" w14:textId="77777777" w:rsidR="005E6B27" w:rsidRDefault="005248AA">
            <w:pPr>
              <w:pBdr>
                <w:top w:val="nil"/>
                <w:left w:val="nil"/>
                <w:bottom w:val="nil"/>
                <w:right w:val="nil"/>
                <w:between w:val="nil"/>
              </w:pBdr>
              <w:rPr>
                <w:color w:val="000000"/>
                <w:sz w:val="24"/>
                <w:szCs w:val="24"/>
              </w:rPr>
            </w:pPr>
            <w:r>
              <w:rPr>
                <w:color w:val="000000"/>
                <w:sz w:val="24"/>
                <w:szCs w:val="24"/>
              </w:rPr>
              <w:t>- подготовка к тренировочным заданиям (тестам)</w:t>
            </w:r>
          </w:p>
          <w:p w14:paraId="789CF1DD" w14:textId="77777777" w:rsidR="005E6B27" w:rsidRDefault="005E6B27">
            <w:pPr>
              <w:pBdr>
                <w:top w:val="nil"/>
                <w:left w:val="nil"/>
                <w:bottom w:val="nil"/>
                <w:right w:val="nil"/>
                <w:between w:val="nil"/>
              </w:pBdr>
              <w:rPr>
                <w:color w:val="000000"/>
                <w:sz w:val="24"/>
                <w:szCs w:val="24"/>
              </w:rPr>
            </w:pPr>
          </w:p>
        </w:tc>
      </w:tr>
      <w:tr w:rsidR="005E6B27" w14:paraId="36A6E8C2" w14:textId="77777777" w:rsidTr="007230AF">
        <w:tc>
          <w:tcPr>
            <w:tcW w:w="2510" w:type="dxa"/>
          </w:tcPr>
          <w:p w14:paraId="31F3BDBF" w14:textId="0800C06C" w:rsidR="005E6B27" w:rsidRDefault="005248AA">
            <w:pPr>
              <w:pBdr>
                <w:top w:val="nil"/>
                <w:left w:val="nil"/>
                <w:bottom w:val="nil"/>
                <w:right w:val="nil"/>
                <w:between w:val="nil"/>
              </w:pBdr>
              <w:rPr>
                <w:color w:val="000000"/>
                <w:sz w:val="24"/>
                <w:szCs w:val="24"/>
              </w:rPr>
            </w:pPr>
            <w:r>
              <w:rPr>
                <w:color w:val="000000"/>
                <w:sz w:val="24"/>
                <w:szCs w:val="24"/>
              </w:rPr>
              <w:t xml:space="preserve">Тема 2. </w:t>
            </w:r>
            <w:r w:rsidR="003C314C" w:rsidRPr="003C314C">
              <w:rPr>
                <w:color w:val="000000"/>
                <w:sz w:val="24"/>
                <w:szCs w:val="24"/>
              </w:rPr>
              <w:t>Макроэкономическая статистика</w:t>
            </w:r>
          </w:p>
        </w:tc>
        <w:tc>
          <w:tcPr>
            <w:tcW w:w="4970" w:type="dxa"/>
          </w:tcPr>
          <w:p w14:paraId="74B33275" w14:textId="77777777" w:rsidR="00450287" w:rsidRPr="00450287" w:rsidRDefault="00450287" w:rsidP="00450287">
            <w:pPr>
              <w:pStyle w:val="ae"/>
              <w:numPr>
                <w:ilvl w:val="0"/>
                <w:numId w:val="42"/>
              </w:numPr>
              <w:pBdr>
                <w:top w:val="nil"/>
                <w:left w:val="nil"/>
                <w:bottom w:val="nil"/>
                <w:right w:val="nil"/>
                <w:between w:val="nil"/>
              </w:pBdr>
              <w:shd w:val="clear" w:color="auto" w:fill="FFFFFF"/>
              <w:tabs>
                <w:tab w:val="left" w:pos="142"/>
              </w:tabs>
              <w:ind w:left="474"/>
              <w:jc w:val="both"/>
              <w:rPr>
                <w:color w:val="000000"/>
              </w:rPr>
            </w:pPr>
            <w:r w:rsidRPr="00450287">
              <w:rPr>
                <w:color w:val="000000"/>
              </w:rPr>
              <w:t>Перечислите наиболее важные блоки системы показателей макроэкономической статистики. Поясните суть их взаимосвязи.</w:t>
            </w:r>
          </w:p>
          <w:p w14:paraId="19A3A991" w14:textId="77777777" w:rsidR="00450287" w:rsidRPr="00450287" w:rsidRDefault="00450287" w:rsidP="00450287">
            <w:pPr>
              <w:pStyle w:val="ae"/>
              <w:numPr>
                <w:ilvl w:val="0"/>
                <w:numId w:val="42"/>
              </w:numPr>
              <w:pBdr>
                <w:top w:val="nil"/>
                <w:left w:val="nil"/>
                <w:bottom w:val="nil"/>
                <w:right w:val="nil"/>
                <w:between w:val="nil"/>
              </w:pBdr>
              <w:shd w:val="clear" w:color="auto" w:fill="FFFFFF"/>
              <w:tabs>
                <w:tab w:val="left" w:pos="142"/>
              </w:tabs>
              <w:ind w:left="474"/>
              <w:jc w:val="both"/>
              <w:rPr>
                <w:color w:val="000000"/>
              </w:rPr>
            </w:pPr>
            <w:r w:rsidRPr="00450287">
              <w:rPr>
                <w:color w:val="000000"/>
              </w:rPr>
              <w:t>В чем состоит основной критерий группировки по секторам экономики?</w:t>
            </w:r>
          </w:p>
          <w:p w14:paraId="36ACEB48" w14:textId="77777777" w:rsidR="00450287" w:rsidRPr="00450287" w:rsidRDefault="00450287" w:rsidP="00450287">
            <w:pPr>
              <w:pStyle w:val="ae"/>
              <w:numPr>
                <w:ilvl w:val="0"/>
                <w:numId w:val="42"/>
              </w:numPr>
              <w:pBdr>
                <w:top w:val="nil"/>
                <w:left w:val="nil"/>
                <w:bottom w:val="nil"/>
                <w:right w:val="nil"/>
                <w:between w:val="nil"/>
              </w:pBdr>
              <w:shd w:val="clear" w:color="auto" w:fill="FFFFFF"/>
              <w:tabs>
                <w:tab w:val="left" w:pos="142"/>
              </w:tabs>
              <w:ind w:left="474"/>
              <w:jc w:val="both"/>
              <w:rPr>
                <w:color w:val="000000"/>
              </w:rPr>
            </w:pPr>
            <w:r w:rsidRPr="00450287">
              <w:rPr>
                <w:color w:val="000000"/>
              </w:rPr>
              <w:t>Что является объектом наблюдения в статистике населения.</w:t>
            </w:r>
          </w:p>
          <w:p w14:paraId="22CAE733" w14:textId="77777777" w:rsidR="00450287" w:rsidRPr="00450287" w:rsidRDefault="00450287" w:rsidP="00450287">
            <w:pPr>
              <w:pStyle w:val="ae"/>
              <w:numPr>
                <w:ilvl w:val="0"/>
                <w:numId w:val="42"/>
              </w:numPr>
              <w:pBdr>
                <w:top w:val="nil"/>
                <w:left w:val="nil"/>
                <w:bottom w:val="nil"/>
                <w:right w:val="nil"/>
                <w:between w:val="nil"/>
              </w:pBdr>
              <w:shd w:val="clear" w:color="auto" w:fill="FFFFFF"/>
              <w:tabs>
                <w:tab w:val="left" w:pos="142"/>
              </w:tabs>
              <w:ind w:left="474"/>
              <w:jc w:val="both"/>
              <w:rPr>
                <w:color w:val="000000"/>
              </w:rPr>
            </w:pPr>
            <w:r w:rsidRPr="00450287">
              <w:rPr>
                <w:color w:val="000000"/>
              </w:rPr>
              <w:t>Перечислите основные счета системы национальных счетов (СНС).</w:t>
            </w:r>
          </w:p>
          <w:p w14:paraId="5D145249" w14:textId="77777777" w:rsidR="00450287" w:rsidRPr="00450287" w:rsidRDefault="00450287" w:rsidP="00450287">
            <w:pPr>
              <w:pStyle w:val="ae"/>
              <w:numPr>
                <w:ilvl w:val="0"/>
                <w:numId w:val="42"/>
              </w:numPr>
              <w:pBdr>
                <w:top w:val="nil"/>
                <w:left w:val="nil"/>
                <w:bottom w:val="nil"/>
                <w:right w:val="nil"/>
                <w:between w:val="nil"/>
              </w:pBdr>
              <w:shd w:val="clear" w:color="auto" w:fill="FFFFFF"/>
              <w:tabs>
                <w:tab w:val="left" w:pos="142"/>
              </w:tabs>
              <w:ind w:left="474"/>
              <w:jc w:val="both"/>
              <w:rPr>
                <w:color w:val="000000"/>
              </w:rPr>
            </w:pPr>
            <w:r w:rsidRPr="00450287">
              <w:rPr>
                <w:color w:val="000000"/>
              </w:rPr>
              <w:t>Назовите секторы национальной экономики.</w:t>
            </w:r>
          </w:p>
          <w:p w14:paraId="6FA5B4A6" w14:textId="77777777" w:rsidR="00450287" w:rsidRPr="00450287" w:rsidRDefault="00450287" w:rsidP="00450287">
            <w:pPr>
              <w:pStyle w:val="ae"/>
              <w:numPr>
                <w:ilvl w:val="0"/>
                <w:numId w:val="42"/>
              </w:numPr>
              <w:pBdr>
                <w:top w:val="nil"/>
                <w:left w:val="nil"/>
                <w:bottom w:val="nil"/>
                <w:right w:val="nil"/>
                <w:between w:val="nil"/>
              </w:pBdr>
              <w:shd w:val="clear" w:color="auto" w:fill="FFFFFF"/>
              <w:tabs>
                <w:tab w:val="left" w:pos="142"/>
              </w:tabs>
              <w:ind w:left="474"/>
              <w:jc w:val="both"/>
              <w:rPr>
                <w:color w:val="000000"/>
              </w:rPr>
            </w:pPr>
            <w:r w:rsidRPr="00450287">
              <w:rPr>
                <w:color w:val="000000"/>
              </w:rPr>
              <w:t>Что представляет собой валовой внутренний продукт и какими методами он исчисляется?</w:t>
            </w:r>
          </w:p>
          <w:p w14:paraId="4310475B" w14:textId="77777777" w:rsidR="00450287" w:rsidRPr="00450287" w:rsidRDefault="00450287" w:rsidP="00450287">
            <w:pPr>
              <w:pStyle w:val="ae"/>
              <w:numPr>
                <w:ilvl w:val="0"/>
                <w:numId w:val="42"/>
              </w:numPr>
              <w:pBdr>
                <w:top w:val="nil"/>
                <w:left w:val="nil"/>
                <w:bottom w:val="nil"/>
                <w:right w:val="nil"/>
                <w:between w:val="nil"/>
              </w:pBdr>
              <w:shd w:val="clear" w:color="auto" w:fill="FFFFFF"/>
              <w:tabs>
                <w:tab w:val="left" w:pos="142"/>
              </w:tabs>
              <w:ind w:left="474"/>
              <w:jc w:val="both"/>
              <w:rPr>
                <w:color w:val="000000"/>
              </w:rPr>
            </w:pPr>
            <w:r w:rsidRPr="00450287">
              <w:rPr>
                <w:color w:val="000000"/>
              </w:rPr>
              <w:t>Как измеряются показатели системы национальных счетов на валовой и чистой основе?</w:t>
            </w:r>
          </w:p>
          <w:p w14:paraId="628E3C0F" w14:textId="77777777" w:rsidR="00450287" w:rsidRPr="00450287" w:rsidRDefault="00450287" w:rsidP="00450287">
            <w:pPr>
              <w:pStyle w:val="ae"/>
              <w:numPr>
                <w:ilvl w:val="0"/>
                <w:numId w:val="42"/>
              </w:numPr>
              <w:pBdr>
                <w:top w:val="nil"/>
                <w:left w:val="nil"/>
                <w:bottom w:val="nil"/>
                <w:right w:val="nil"/>
                <w:between w:val="nil"/>
              </w:pBdr>
              <w:shd w:val="clear" w:color="auto" w:fill="FFFFFF"/>
              <w:tabs>
                <w:tab w:val="left" w:pos="142"/>
              </w:tabs>
              <w:ind w:left="474"/>
              <w:jc w:val="both"/>
              <w:rPr>
                <w:color w:val="000000"/>
              </w:rPr>
            </w:pPr>
            <w:r w:rsidRPr="00450287">
              <w:rPr>
                <w:color w:val="000000"/>
              </w:rPr>
              <w:lastRenderedPageBreak/>
              <w:t>В чем отличие реального валового внутреннего продукта от номинального? На основе какого показателя и почему изучается динамика валового внутреннего продукта?</w:t>
            </w:r>
          </w:p>
          <w:p w14:paraId="05A2E8AA" w14:textId="77777777" w:rsidR="00450287" w:rsidRPr="00450287" w:rsidRDefault="00450287" w:rsidP="00450287">
            <w:pPr>
              <w:pStyle w:val="ae"/>
              <w:numPr>
                <w:ilvl w:val="0"/>
                <w:numId w:val="42"/>
              </w:numPr>
              <w:pBdr>
                <w:top w:val="nil"/>
                <w:left w:val="nil"/>
                <w:bottom w:val="nil"/>
                <w:right w:val="nil"/>
                <w:between w:val="nil"/>
              </w:pBdr>
              <w:shd w:val="clear" w:color="auto" w:fill="FFFFFF"/>
              <w:tabs>
                <w:tab w:val="left" w:pos="142"/>
              </w:tabs>
              <w:ind w:left="474"/>
              <w:jc w:val="both"/>
              <w:rPr>
                <w:color w:val="000000"/>
              </w:rPr>
            </w:pPr>
            <w:r w:rsidRPr="00450287">
              <w:rPr>
                <w:color w:val="000000"/>
              </w:rPr>
              <w:t>В чем отличие валового национального располагаемого дохода от валового национального дохода?</w:t>
            </w:r>
            <w:r w:rsidRPr="00450287">
              <w:rPr>
                <w:color w:val="000000"/>
              </w:rPr>
              <w:tab/>
            </w:r>
          </w:p>
          <w:p w14:paraId="55C473BC" w14:textId="77777777" w:rsidR="00450287" w:rsidRPr="00450287" w:rsidRDefault="00450287" w:rsidP="00450287">
            <w:pPr>
              <w:pStyle w:val="ae"/>
              <w:numPr>
                <w:ilvl w:val="0"/>
                <w:numId w:val="42"/>
              </w:numPr>
              <w:pBdr>
                <w:top w:val="nil"/>
                <w:left w:val="nil"/>
                <w:bottom w:val="nil"/>
                <w:right w:val="nil"/>
                <w:between w:val="nil"/>
              </w:pBdr>
              <w:shd w:val="clear" w:color="auto" w:fill="FFFFFF"/>
              <w:tabs>
                <w:tab w:val="left" w:pos="142"/>
              </w:tabs>
              <w:ind w:left="474"/>
              <w:jc w:val="both"/>
              <w:rPr>
                <w:color w:val="000000"/>
              </w:rPr>
            </w:pPr>
            <w:r w:rsidRPr="00450287">
              <w:rPr>
                <w:color w:val="000000"/>
              </w:rPr>
              <w:t>Какие показатели доходов используются в системе национальных счетов?</w:t>
            </w:r>
          </w:p>
          <w:p w14:paraId="3B4D65B2" w14:textId="1B841C88" w:rsidR="005E6B27" w:rsidRDefault="005E6B27" w:rsidP="001F1157">
            <w:pPr>
              <w:pBdr>
                <w:top w:val="nil"/>
                <w:left w:val="nil"/>
                <w:bottom w:val="nil"/>
                <w:right w:val="nil"/>
                <w:between w:val="nil"/>
              </w:pBdr>
              <w:shd w:val="clear" w:color="auto" w:fill="FFFFFF"/>
              <w:tabs>
                <w:tab w:val="left" w:pos="142"/>
              </w:tabs>
              <w:jc w:val="both"/>
              <w:rPr>
                <w:color w:val="000000"/>
                <w:sz w:val="24"/>
                <w:szCs w:val="24"/>
              </w:rPr>
            </w:pPr>
          </w:p>
          <w:p w14:paraId="23433AA7" w14:textId="7AF8940B" w:rsidR="005E6B27" w:rsidRDefault="005248AA">
            <w:pPr>
              <w:pBdr>
                <w:top w:val="nil"/>
                <w:left w:val="nil"/>
                <w:bottom w:val="nil"/>
                <w:right w:val="nil"/>
                <w:between w:val="nil"/>
              </w:pBdr>
              <w:jc w:val="both"/>
              <w:rPr>
                <w:color w:val="000000"/>
                <w:sz w:val="24"/>
                <w:szCs w:val="24"/>
              </w:rPr>
            </w:pPr>
            <w:r>
              <w:rPr>
                <w:b/>
                <w:color w:val="000000"/>
                <w:sz w:val="24"/>
                <w:szCs w:val="24"/>
              </w:rPr>
              <w:t>Рекомендуемые источники</w:t>
            </w:r>
            <w:r>
              <w:rPr>
                <w:color w:val="000000"/>
                <w:sz w:val="24"/>
                <w:szCs w:val="24"/>
              </w:rPr>
              <w:t>: раздел 8, №№1-</w:t>
            </w:r>
            <w:r w:rsidR="00D82CB5">
              <w:rPr>
                <w:color w:val="000000"/>
                <w:sz w:val="24"/>
                <w:szCs w:val="24"/>
              </w:rPr>
              <w:t>7</w:t>
            </w:r>
            <w:r>
              <w:rPr>
                <w:color w:val="000000"/>
                <w:sz w:val="24"/>
                <w:szCs w:val="24"/>
              </w:rPr>
              <w:t>, раздел 9, №№ 1-10.</w:t>
            </w:r>
          </w:p>
        </w:tc>
        <w:tc>
          <w:tcPr>
            <w:tcW w:w="2523" w:type="dxa"/>
          </w:tcPr>
          <w:p w14:paraId="652DDC1A" w14:textId="77777777" w:rsidR="005E6B27" w:rsidRDefault="005248AA">
            <w:pPr>
              <w:pBdr>
                <w:top w:val="nil"/>
                <w:left w:val="nil"/>
                <w:bottom w:val="nil"/>
                <w:right w:val="nil"/>
                <w:between w:val="nil"/>
              </w:pBdr>
              <w:rPr>
                <w:color w:val="000000"/>
                <w:sz w:val="24"/>
                <w:szCs w:val="24"/>
              </w:rPr>
            </w:pPr>
            <w:r>
              <w:rPr>
                <w:color w:val="000000"/>
                <w:sz w:val="24"/>
                <w:szCs w:val="24"/>
              </w:rPr>
              <w:lastRenderedPageBreak/>
              <w:t xml:space="preserve">- работа с конспектом лекции;  </w:t>
            </w:r>
          </w:p>
          <w:p w14:paraId="2B61BD92" w14:textId="77777777" w:rsidR="005E6B27" w:rsidRDefault="005248AA">
            <w:pPr>
              <w:pBdr>
                <w:top w:val="nil"/>
                <w:left w:val="nil"/>
                <w:bottom w:val="nil"/>
                <w:right w:val="nil"/>
                <w:between w:val="nil"/>
              </w:pBdr>
              <w:rPr>
                <w:color w:val="000000"/>
                <w:sz w:val="24"/>
                <w:szCs w:val="24"/>
              </w:rPr>
            </w:pPr>
            <w:r>
              <w:rPr>
                <w:color w:val="000000"/>
                <w:sz w:val="24"/>
                <w:szCs w:val="24"/>
              </w:rPr>
              <w:t>- работа с электронной библиотечной системой;</w:t>
            </w:r>
          </w:p>
          <w:p w14:paraId="5FB241A2" w14:textId="77777777" w:rsidR="005E6B27" w:rsidRDefault="005248AA">
            <w:pPr>
              <w:pBdr>
                <w:top w:val="nil"/>
                <w:left w:val="nil"/>
                <w:bottom w:val="nil"/>
                <w:right w:val="nil"/>
                <w:between w:val="nil"/>
              </w:pBdr>
              <w:rPr>
                <w:color w:val="000000"/>
                <w:sz w:val="24"/>
                <w:szCs w:val="24"/>
              </w:rPr>
            </w:pPr>
            <w:r>
              <w:rPr>
                <w:color w:val="000000"/>
                <w:sz w:val="24"/>
                <w:szCs w:val="24"/>
              </w:rPr>
              <w:t>- подготовка к решению практико-ориентированных и ситуационных задач;</w:t>
            </w:r>
          </w:p>
          <w:p w14:paraId="548CDB83" w14:textId="77777777" w:rsidR="005E6B27" w:rsidRDefault="005248AA">
            <w:pPr>
              <w:pBdr>
                <w:top w:val="nil"/>
                <w:left w:val="nil"/>
                <w:bottom w:val="nil"/>
                <w:right w:val="nil"/>
                <w:between w:val="nil"/>
              </w:pBdr>
              <w:rPr>
                <w:color w:val="000000"/>
                <w:sz w:val="24"/>
                <w:szCs w:val="24"/>
              </w:rPr>
            </w:pPr>
            <w:r>
              <w:rPr>
                <w:color w:val="000000"/>
                <w:sz w:val="24"/>
                <w:szCs w:val="24"/>
              </w:rPr>
              <w:t>- подготовка к устному опросу;</w:t>
            </w:r>
          </w:p>
          <w:p w14:paraId="3ACE0D80" w14:textId="77777777" w:rsidR="005E6B27" w:rsidRDefault="005248AA">
            <w:pPr>
              <w:pBdr>
                <w:top w:val="nil"/>
                <w:left w:val="nil"/>
                <w:bottom w:val="nil"/>
                <w:right w:val="nil"/>
                <w:between w:val="nil"/>
              </w:pBdr>
              <w:rPr>
                <w:color w:val="000000"/>
                <w:sz w:val="24"/>
                <w:szCs w:val="24"/>
              </w:rPr>
            </w:pPr>
            <w:r>
              <w:rPr>
                <w:color w:val="000000"/>
                <w:sz w:val="24"/>
                <w:szCs w:val="24"/>
              </w:rPr>
              <w:t>- подготовка к тренировочным заданиям (тестам)</w:t>
            </w:r>
          </w:p>
          <w:p w14:paraId="0DE8CA55" w14:textId="77777777" w:rsidR="005E6B27" w:rsidRDefault="005E6B27">
            <w:pPr>
              <w:pBdr>
                <w:top w:val="nil"/>
                <w:left w:val="nil"/>
                <w:bottom w:val="nil"/>
                <w:right w:val="nil"/>
                <w:between w:val="nil"/>
              </w:pBdr>
              <w:rPr>
                <w:color w:val="000000"/>
                <w:sz w:val="24"/>
                <w:szCs w:val="24"/>
              </w:rPr>
            </w:pPr>
          </w:p>
        </w:tc>
      </w:tr>
      <w:tr w:rsidR="005E6B27" w14:paraId="3A94B57F" w14:textId="77777777" w:rsidTr="007230AF">
        <w:tc>
          <w:tcPr>
            <w:tcW w:w="2510" w:type="dxa"/>
          </w:tcPr>
          <w:p w14:paraId="3C3C3810" w14:textId="54D24517" w:rsidR="005E6B27" w:rsidRDefault="005248AA">
            <w:pPr>
              <w:pBdr>
                <w:top w:val="nil"/>
                <w:left w:val="nil"/>
                <w:bottom w:val="nil"/>
                <w:right w:val="nil"/>
                <w:between w:val="nil"/>
              </w:pBdr>
              <w:rPr>
                <w:color w:val="000000"/>
                <w:sz w:val="24"/>
                <w:szCs w:val="24"/>
              </w:rPr>
            </w:pPr>
            <w:r>
              <w:rPr>
                <w:color w:val="000000"/>
                <w:sz w:val="24"/>
                <w:szCs w:val="24"/>
              </w:rPr>
              <w:t xml:space="preserve">Тема 3. </w:t>
            </w:r>
            <w:r w:rsidR="003C314C" w:rsidRPr="003C314C">
              <w:rPr>
                <w:color w:val="000000"/>
                <w:sz w:val="24"/>
                <w:szCs w:val="24"/>
              </w:rPr>
              <w:t>Микроэкономическая статистика</w:t>
            </w:r>
          </w:p>
        </w:tc>
        <w:tc>
          <w:tcPr>
            <w:tcW w:w="4970" w:type="dxa"/>
          </w:tcPr>
          <w:p w14:paraId="4FC4A821" w14:textId="77777777" w:rsidR="00450287" w:rsidRPr="00450287" w:rsidRDefault="00450287" w:rsidP="00450287">
            <w:pPr>
              <w:pStyle w:val="ae"/>
              <w:numPr>
                <w:ilvl w:val="0"/>
                <w:numId w:val="43"/>
              </w:numPr>
              <w:pBdr>
                <w:top w:val="nil"/>
                <w:left w:val="nil"/>
                <w:bottom w:val="nil"/>
                <w:right w:val="nil"/>
                <w:between w:val="nil"/>
              </w:pBdr>
              <w:ind w:left="474"/>
              <w:jc w:val="both"/>
              <w:rPr>
                <w:color w:val="000000"/>
              </w:rPr>
            </w:pPr>
            <w:r w:rsidRPr="00450287">
              <w:rPr>
                <w:color w:val="000000"/>
              </w:rPr>
              <w:t>Что относится к основным формам федерального статистического наблюдения?</w:t>
            </w:r>
          </w:p>
          <w:p w14:paraId="4672CD62" w14:textId="77777777" w:rsidR="00450287" w:rsidRPr="00450287" w:rsidRDefault="00450287" w:rsidP="00450287">
            <w:pPr>
              <w:pStyle w:val="ae"/>
              <w:numPr>
                <w:ilvl w:val="0"/>
                <w:numId w:val="43"/>
              </w:numPr>
              <w:pBdr>
                <w:top w:val="nil"/>
                <w:left w:val="nil"/>
                <w:bottom w:val="nil"/>
                <w:right w:val="nil"/>
                <w:between w:val="nil"/>
              </w:pBdr>
              <w:ind w:left="474"/>
              <w:jc w:val="both"/>
              <w:rPr>
                <w:color w:val="000000"/>
              </w:rPr>
            </w:pPr>
            <w:r w:rsidRPr="00450287">
              <w:rPr>
                <w:color w:val="000000"/>
              </w:rPr>
              <w:t>Как связаны статистические исследования и менеджмент качества продукции?</w:t>
            </w:r>
          </w:p>
          <w:p w14:paraId="3D3E08CF" w14:textId="77777777" w:rsidR="00450287" w:rsidRPr="00450287" w:rsidRDefault="00450287" w:rsidP="00450287">
            <w:pPr>
              <w:pStyle w:val="ae"/>
              <w:numPr>
                <w:ilvl w:val="0"/>
                <w:numId w:val="43"/>
              </w:numPr>
              <w:pBdr>
                <w:top w:val="nil"/>
                <w:left w:val="nil"/>
                <w:bottom w:val="nil"/>
                <w:right w:val="nil"/>
                <w:between w:val="nil"/>
              </w:pBdr>
              <w:ind w:left="474"/>
              <w:jc w:val="both"/>
              <w:rPr>
                <w:color w:val="000000"/>
              </w:rPr>
            </w:pPr>
            <w:r w:rsidRPr="00450287">
              <w:rPr>
                <w:color w:val="000000"/>
              </w:rPr>
              <w:t>Для чего необходим анализ структуры затрат рабочего времени?</w:t>
            </w:r>
          </w:p>
          <w:p w14:paraId="0FE4CFBC" w14:textId="77777777" w:rsidR="00450287" w:rsidRPr="00450287" w:rsidRDefault="00450287" w:rsidP="00450287">
            <w:pPr>
              <w:pStyle w:val="ae"/>
              <w:numPr>
                <w:ilvl w:val="0"/>
                <w:numId w:val="43"/>
              </w:numPr>
              <w:pBdr>
                <w:top w:val="nil"/>
                <w:left w:val="nil"/>
                <w:bottom w:val="nil"/>
                <w:right w:val="nil"/>
                <w:between w:val="nil"/>
              </w:pBdr>
              <w:ind w:left="474"/>
              <w:jc w:val="both"/>
              <w:rPr>
                <w:color w:val="000000"/>
              </w:rPr>
            </w:pPr>
            <w:r w:rsidRPr="00450287">
              <w:rPr>
                <w:color w:val="000000"/>
              </w:rPr>
              <w:t>Перечислите основные статистические методы измерения уровня и динамики производительности труда.</w:t>
            </w:r>
          </w:p>
          <w:p w14:paraId="58020D4D" w14:textId="77777777" w:rsidR="00450287" w:rsidRPr="00450287" w:rsidRDefault="00450287" w:rsidP="00450287">
            <w:pPr>
              <w:pStyle w:val="ae"/>
              <w:numPr>
                <w:ilvl w:val="0"/>
                <w:numId w:val="43"/>
              </w:numPr>
              <w:pBdr>
                <w:top w:val="nil"/>
                <w:left w:val="nil"/>
                <w:bottom w:val="nil"/>
                <w:right w:val="nil"/>
                <w:between w:val="nil"/>
              </w:pBdr>
              <w:ind w:left="474"/>
              <w:jc w:val="both"/>
              <w:rPr>
                <w:color w:val="000000"/>
              </w:rPr>
            </w:pPr>
            <w:r w:rsidRPr="00450287">
              <w:rPr>
                <w:color w:val="000000"/>
              </w:rPr>
              <w:t>Что включает в себя система показателей оборачиваемости оборотных средств?</w:t>
            </w:r>
          </w:p>
          <w:p w14:paraId="61C5310A" w14:textId="77777777" w:rsidR="00450287" w:rsidRPr="00450287" w:rsidRDefault="00450287" w:rsidP="00450287">
            <w:pPr>
              <w:pStyle w:val="ae"/>
              <w:numPr>
                <w:ilvl w:val="0"/>
                <w:numId w:val="43"/>
              </w:numPr>
              <w:pBdr>
                <w:top w:val="nil"/>
                <w:left w:val="nil"/>
                <w:bottom w:val="nil"/>
                <w:right w:val="nil"/>
                <w:between w:val="nil"/>
              </w:pBdr>
              <w:ind w:left="474"/>
              <w:jc w:val="both"/>
              <w:rPr>
                <w:color w:val="000000"/>
              </w:rPr>
            </w:pPr>
            <w:r w:rsidRPr="00450287">
              <w:rPr>
                <w:color w:val="000000"/>
              </w:rPr>
              <w:t>Перечислите методы анализа влияния различных факторов на финансовые результаты.</w:t>
            </w:r>
          </w:p>
          <w:p w14:paraId="3150DF8A" w14:textId="38D5A5E3" w:rsidR="002A3C04" w:rsidRPr="00450287" w:rsidRDefault="00450287" w:rsidP="00450287">
            <w:pPr>
              <w:pStyle w:val="ae"/>
              <w:numPr>
                <w:ilvl w:val="0"/>
                <w:numId w:val="43"/>
              </w:numPr>
              <w:pBdr>
                <w:top w:val="nil"/>
                <w:left w:val="nil"/>
                <w:bottom w:val="nil"/>
                <w:right w:val="nil"/>
                <w:between w:val="nil"/>
              </w:pBdr>
              <w:ind w:left="474"/>
              <w:jc w:val="both"/>
              <w:rPr>
                <w:color w:val="000000"/>
              </w:rPr>
            </w:pPr>
            <w:r w:rsidRPr="00450287">
              <w:rPr>
                <w:color w:val="000000"/>
              </w:rPr>
              <w:t>Какие вы знаете статистические методы оценки финансовых, страховых и коммерческих рисков?</w:t>
            </w:r>
          </w:p>
          <w:p w14:paraId="6F751C0B" w14:textId="77777777" w:rsidR="0027336A" w:rsidRDefault="0027336A">
            <w:pPr>
              <w:pBdr>
                <w:top w:val="nil"/>
                <w:left w:val="nil"/>
                <w:bottom w:val="nil"/>
                <w:right w:val="nil"/>
                <w:between w:val="nil"/>
              </w:pBdr>
              <w:jc w:val="both"/>
              <w:rPr>
                <w:b/>
                <w:color w:val="000000"/>
                <w:sz w:val="24"/>
                <w:szCs w:val="24"/>
              </w:rPr>
            </w:pPr>
          </w:p>
          <w:p w14:paraId="25C0282A" w14:textId="177B7ABB" w:rsidR="005E6B27" w:rsidRDefault="005248AA">
            <w:pPr>
              <w:pBdr>
                <w:top w:val="nil"/>
                <w:left w:val="nil"/>
                <w:bottom w:val="nil"/>
                <w:right w:val="nil"/>
                <w:between w:val="nil"/>
              </w:pBdr>
              <w:jc w:val="both"/>
              <w:rPr>
                <w:color w:val="000000"/>
                <w:sz w:val="24"/>
                <w:szCs w:val="24"/>
              </w:rPr>
            </w:pPr>
            <w:r>
              <w:rPr>
                <w:b/>
                <w:color w:val="000000"/>
                <w:sz w:val="24"/>
                <w:szCs w:val="24"/>
              </w:rPr>
              <w:t>Рекомендуемые источники</w:t>
            </w:r>
            <w:r>
              <w:rPr>
                <w:color w:val="000000"/>
                <w:sz w:val="24"/>
                <w:szCs w:val="24"/>
              </w:rPr>
              <w:t>: раздел 8, №№1-</w:t>
            </w:r>
            <w:r w:rsidR="00D82CB5">
              <w:rPr>
                <w:color w:val="000000"/>
                <w:sz w:val="24"/>
                <w:szCs w:val="24"/>
              </w:rPr>
              <w:t>7</w:t>
            </w:r>
            <w:r>
              <w:rPr>
                <w:color w:val="000000"/>
                <w:sz w:val="24"/>
                <w:szCs w:val="24"/>
              </w:rPr>
              <w:t>, раздел 9, №№ 1-10.</w:t>
            </w:r>
          </w:p>
        </w:tc>
        <w:tc>
          <w:tcPr>
            <w:tcW w:w="2523" w:type="dxa"/>
          </w:tcPr>
          <w:p w14:paraId="57D1A827" w14:textId="77777777" w:rsidR="005E6B27" w:rsidRDefault="005248AA">
            <w:pPr>
              <w:pBdr>
                <w:top w:val="nil"/>
                <w:left w:val="nil"/>
                <w:bottom w:val="nil"/>
                <w:right w:val="nil"/>
                <w:between w:val="nil"/>
              </w:pBdr>
              <w:rPr>
                <w:color w:val="000000"/>
                <w:sz w:val="24"/>
                <w:szCs w:val="24"/>
              </w:rPr>
            </w:pPr>
            <w:r>
              <w:rPr>
                <w:color w:val="000000"/>
                <w:sz w:val="24"/>
                <w:szCs w:val="24"/>
              </w:rPr>
              <w:t xml:space="preserve">- работа с конспектом лекции;  </w:t>
            </w:r>
          </w:p>
          <w:p w14:paraId="212CB24B" w14:textId="77777777" w:rsidR="005E6B27" w:rsidRDefault="005248AA">
            <w:pPr>
              <w:pBdr>
                <w:top w:val="nil"/>
                <w:left w:val="nil"/>
                <w:bottom w:val="nil"/>
                <w:right w:val="nil"/>
                <w:between w:val="nil"/>
              </w:pBdr>
              <w:rPr>
                <w:color w:val="000000"/>
                <w:sz w:val="24"/>
                <w:szCs w:val="24"/>
              </w:rPr>
            </w:pPr>
            <w:r>
              <w:rPr>
                <w:color w:val="000000"/>
                <w:sz w:val="24"/>
                <w:szCs w:val="24"/>
              </w:rPr>
              <w:t>- работа с электронной библиотечной системой;</w:t>
            </w:r>
          </w:p>
          <w:p w14:paraId="4AC09DB8" w14:textId="77777777" w:rsidR="005E6B27" w:rsidRDefault="005248AA">
            <w:pPr>
              <w:pBdr>
                <w:top w:val="nil"/>
                <w:left w:val="nil"/>
                <w:bottom w:val="nil"/>
                <w:right w:val="nil"/>
                <w:between w:val="nil"/>
              </w:pBdr>
              <w:rPr>
                <w:color w:val="000000"/>
                <w:sz w:val="24"/>
                <w:szCs w:val="24"/>
              </w:rPr>
            </w:pPr>
            <w:r>
              <w:rPr>
                <w:color w:val="000000"/>
                <w:sz w:val="24"/>
                <w:szCs w:val="24"/>
              </w:rPr>
              <w:t>- подготовка к решению практико-ориентированных и ситуационных задач;</w:t>
            </w:r>
          </w:p>
          <w:p w14:paraId="5A6F77B4" w14:textId="77777777" w:rsidR="005E6B27" w:rsidRDefault="005248AA">
            <w:pPr>
              <w:pBdr>
                <w:top w:val="nil"/>
                <w:left w:val="nil"/>
                <w:bottom w:val="nil"/>
                <w:right w:val="nil"/>
                <w:between w:val="nil"/>
              </w:pBdr>
              <w:rPr>
                <w:color w:val="000000"/>
                <w:sz w:val="24"/>
                <w:szCs w:val="24"/>
              </w:rPr>
            </w:pPr>
            <w:r>
              <w:rPr>
                <w:color w:val="000000"/>
                <w:sz w:val="24"/>
                <w:szCs w:val="24"/>
              </w:rPr>
              <w:t>- подготовка к устному опросу;</w:t>
            </w:r>
          </w:p>
          <w:p w14:paraId="015028C2" w14:textId="77777777" w:rsidR="005E6B27" w:rsidRDefault="005248AA">
            <w:pPr>
              <w:pBdr>
                <w:top w:val="nil"/>
                <w:left w:val="nil"/>
                <w:bottom w:val="nil"/>
                <w:right w:val="nil"/>
                <w:between w:val="nil"/>
              </w:pBdr>
              <w:rPr>
                <w:color w:val="000000"/>
                <w:sz w:val="24"/>
                <w:szCs w:val="24"/>
              </w:rPr>
            </w:pPr>
            <w:r>
              <w:rPr>
                <w:color w:val="000000"/>
                <w:sz w:val="24"/>
                <w:szCs w:val="24"/>
              </w:rPr>
              <w:t>- подготовка к тренировочным заданиям (тестам)</w:t>
            </w:r>
          </w:p>
          <w:p w14:paraId="7B385152" w14:textId="77777777" w:rsidR="005E6B27" w:rsidRDefault="005E6B27">
            <w:pPr>
              <w:keepNext/>
              <w:pBdr>
                <w:top w:val="nil"/>
                <w:left w:val="nil"/>
                <w:bottom w:val="nil"/>
                <w:right w:val="nil"/>
                <w:between w:val="nil"/>
              </w:pBdr>
              <w:rPr>
                <w:color w:val="000000"/>
                <w:sz w:val="24"/>
                <w:szCs w:val="24"/>
              </w:rPr>
            </w:pPr>
          </w:p>
        </w:tc>
      </w:tr>
    </w:tbl>
    <w:p w14:paraId="3F251984" w14:textId="5734DB28" w:rsidR="005E6B27" w:rsidRDefault="005248AA" w:rsidP="0004233E">
      <w:pPr>
        <w:pStyle w:val="3"/>
      </w:pPr>
      <w:bookmarkStart w:id="21" w:name="_35nkun2" w:colFirst="0" w:colLast="0"/>
      <w:bookmarkStart w:id="22" w:name="_Toc132289589"/>
      <w:bookmarkEnd w:id="21"/>
      <w:r>
        <w:t>6.2. Перечень вопросов, заданий, тем для подготовки к текущему контролю</w:t>
      </w:r>
      <w:bookmarkEnd w:id="22"/>
    </w:p>
    <w:p w14:paraId="0D50A15E" w14:textId="77777777" w:rsidR="005E6B27" w:rsidRDefault="005E6B27"/>
    <w:p w14:paraId="66F4A10C" w14:textId="7184D211" w:rsidR="005E6B27" w:rsidRDefault="005248AA">
      <w:pPr>
        <w:widowControl w:val="0"/>
        <w:pBdr>
          <w:top w:val="nil"/>
          <w:left w:val="nil"/>
          <w:bottom w:val="nil"/>
          <w:right w:val="nil"/>
          <w:between w:val="nil"/>
        </w:pBdr>
        <w:spacing w:line="360" w:lineRule="auto"/>
        <w:ind w:firstLine="567"/>
        <w:jc w:val="center"/>
        <w:rPr>
          <w:color w:val="000000"/>
          <w:sz w:val="28"/>
          <w:szCs w:val="28"/>
        </w:rPr>
      </w:pPr>
      <w:r>
        <w:rPr>
          <w:b/>
          <w:color w:val="000000"/>
          <w:sz w:val="28"/>
          <w:szCs w:val="28"/>
        </w:rPr>
        <w:t xml:space="preserve">Пример </w:t>
      </w:r>
      <w:r w:rsidR="00450287" w:rsidRPr="00450287">
        <w:rPr>
          <w:b/>
          <w:sz w:val="28"/>
          <w:szCs w:val="28"/>
        </w:rPr>
        <w:t>расчетно-аналитическ</w:t>
      </w:r>
      <w:r w:rsidR="00D82CB5">
        <w:rPr>
          <w:b/>
          <w:sz w:val="28"/>
          <w:szCs w:val="28"/>
        </w:rPr>
        <w:t>ой</w:t>
      </w:r>
      <w:r w:rsidR="00450287" w:rsidRPr="00450287">
        <w:rPr>
          <w:b/>
          <w:sz w:val="28"/>
          <w:szCs w:val="28"/>
        </w:rPr>
        <w:t xml:space="preserve"> </w:t>
      </w:r>
      <w:r>
        <w:rPr>
          <w:b/>
          <w:sz w:val="28"/>
          <w:szCs w:val="28"/>
        </w:rPr>
        <w:t>работы</w:t>
      </w:r>
      <w:r>
        <w:rPr>
          <w:b/>
          <w:color w:val="000000"/>
          <w:sz w:val="28"/>
          <w:szCs w:val="28"/>
        </w:rPr>
        <w:t>:</w:t>
      </w:r>
    </w:p>
    <w:p w14:paraId="51D347EA" w14:textId="05C482F3" w:rsidR="005E6B27" w:rsidRDefault="005248AA">
      <w:pPr>
        <w:pBdr>
          <w:top w:val="nil"/>
          <w:left w:val="nil"/>
          <w:bottom w:val="nil"/>
          <w:right w:val="nil"/>
          <w:between w:val="nil"/>
        </w:pBdr>
        <w:spacing w:line="360" w:lineRule="auto"/>
        <w:rPr>
          <w:color w:val="000000"/>
          <w:sz w:val="28"/>
          <w:szCs w:val="28"/>
        </w:rPr>
      </w:pPr>
      <w:r>
        <w:rPr>
          <w:color w:val="000000"/>
          <w:sz w:val="28"/>
          <w:szCs w:val="28"/>
        </w:rPr>
        <w:t>Тема «</w:t>
      </w:r>
      <w:r w:rsidR="00450287">
        <w:rPr>
          <w:color w:val="000000"/>
          <w:sz w:val="28"/>
          <w:szCs w:val="28"/>
        </w:rPr>
        <w:t>Расчет статистических показателей</w:t>
      </w:r>
      <w:r>
        <w:rPr>
          <w:color w:val="000000"/>
          <w:sz w:val="28"/>
          <w:szCs w:val="28"/>
        </w:rPr>
        <w:t>».</w:t>
      </w:r>
    </w:p>
    <w:p w14:paraId="317AADD5" w14:textId="5DC83D9D" w:rsidR="005E6B27" w:rsidRDefault="005248AA">
      <w:pPr>
        <w:pBdr>
          <w:top w:val="nil"/>
          <w:left w:val="nil"/>
          <w:bottom w:val="nil"/>
          <w:right w:val="nil"/>
          <w:between w:val="nil"/>
        </w:pBdr>
        <w:shd w:val="clear" w:color="auto" w:fill="FFFFFF"/>
        <w:spacing w:line="360" w:lineRule="auto"/>
        <w:rPr>
          <w:color w:val="000000"/>
          <w:sz w:val="28"/>
          <w:szCs w:val="28"/>
        </w:rPr>
      </w:pPr>
      <w:r>
        <w:rPr>
          <w:color w:val="000000"/>
          <w:sz w:val="28"/>
          <w:szCs w:val="28"/>
        </w:rPr>
        <w:t xml:space="preserve">Работа проверяется на вебинаре. Обучающийся </w:t>
      </w:r>
      <w:r w:rsidR="00AE161F">
        <w:rPr>
          <w:color w:val="000000"/>
          <w:sz w:val="28"/>
          <w:szCs w:val="28"/>
        </w:rPr>
        <w:t xml:space="preserve">загружает </w:t>
      </w:r>
      <w:r>
        <w:rPr>
          <w:color w:val="000000"/>
          <w:sz w:val="28"/>
          <w:szCs w:val="28"/>
        </w:rPr>
        <w:t xml:space="preserve">работу в личный кабинет. </w:t>
      </w:r>
    </w:p>
    <w:p w14:paraId="4B3A3EAD" w14:textId="78A1E771" w:rsidR="0038542D" w:rsidRDefault="005248AA" w:rsidP="0038542D">
      <w:pPr>
        <w:pBdr>
          <w:top w:val="nil"/>
          <w:left w:val="nil"/>
          <w:bottom w:val="nil"/>
          <w:right w:val="nil"/>
          <w:between w:val="nil"/>
        </w:pBdr>
        <w:shd w:val="clear" w:color="auto" w:fill="FFFFFF"/>
        <w:spacing w:after="220" w:line="360" w:lineRule="auto"/>
        <w:rPr>
          <w:color w:val="000000"/>
          <w:sz w:val="28"/>
          <w:szCs w:val="28"/>
        </w:rPr>
      </w:pPr>
      <w:r>
        <w:rPr>
          <w:color w:val="000000"/>
          <w:sz w:val="28"/>
          <w:szCs w:val="28"/>
        </w:rPr>
        <w:t>Цель задания:</w:t>
      </w:r>
      <w:r w:rsidR="0038542D">
        <w:rPr>
          <w:color w:val="000000"/>
          <w:sz w:val="28"/>
          <w:szCs w:val="28"/>
        </w:rPr>
        <w:t xml:space="preserve"> </w:t>
      </w:r>
      <w:r w:rsidR="0038542D" w:rsidRPr="0038542D">
        <w:rPr>
          <w:color w:val="000000"/>
          <w:sz w:val="28"/>
          <w:szCs w:val="28"/>
        </w:rPr>
        <w:t xml:space="preserve">научиться </w:t>
      </w:r>
      <w:r w:rsidR="00FE6790">
        <w:rPr>
          <w:color w:val="000000"/>
          <w:sz w:val="28"/>
          <w:szCs w:val="28"/>
        </w:rPr>
        <w:t>рассчитывать статистические показатели и определять их влияние на финансовые результаты предприятия</w:t>
      </w:r>
      <w:r w:rsidR="0038542D" w:rsidRPr="0038542D">
        <w:rPr>
          <w:color w:val="000000"/>
          <w:sz w:val="28"/>
          <w:szCs w:val="28"/>
        </w:rPr>
        <w:t>.</w:t>
      </w:r>
    </w:p>
    <w:p w14:paraId="1E894AF2" w14:textId="77777777" w:rsidR="00FE6790" w:rsidRPr="00FE6790" w:rsidRDefault="00FE6790" w:rsidP="00FE6790">
      <w:pPr>
        <w:pBdr>
          <w:top w:val="nil"/>
          <w:left w:val="nil"/>
          <w:bottom w:val="nil"/>
          <w:right w:val="nil"/>
          <w:between w:val="nil"/>
        </w:pBdr>
        <w:shd w:val="clear" w:color="auto" w:fill="FFFFFF"/>
        <w:spacing w:after="220" w:line="360" w:lineRule="auto"/>
        <w:rPr>
          <w:bCs/>
          <w:color w:val="000000"/>
          <w:sz w:val="28"/>
          <w:szCs w:val="28"/>
        </w:rPr>
      </w:pPr>
      <w:r w:rsidRPr="00FE6790">
        <w:rPr>
          <w:bCs/>
          <w:color w:val="000000"/>
          <w:sz w:val="28"/>
          <w:szCs w:val="28"/>
        </w:rPr>
        <w:lastRenderedPageBreak/>
        <w:t>Имеются следующие данные по группе компаний холдинга (в ценах предыдущего года), тыс. руб.</w:t>
      </w:r>
    </w:p>
    <w:tbl>
      <w:tblPr>
        <w:tblStyle w:val="af2"/>
        <w:tblW w:w="0" w:type="auto"/>
        <w:tblLook w:val="04A0" w:firstRow="1" w:lastRow="0" w:firstColumn="1" w:lastColumn="0" w:noHBand="0" w:noVBand="1"/>
      </w:tblPr>
      <w:tblGrid>
        <w:gridCol w:w="3397"/>
        <w:gridCol w:w="1560"/>
        <w:gridCol w:w="1275"/>
        <w:gridCol w:w="1560"/>
        <w:gridCol w:w="1275"/>
      </w:tblGrid>
      <w:tr w:rsidR="00FE6790" w14:paraId="5207F197" w14:textId="77777777" w:rsidTr="00D82CB5">
        <w:tc>
          <w:tcPr>
            <w:tcW w:w="3397" w:type="dxa"/>
            <w:vMerge w:val="restart"/>
          </w:tcPr>
          <w:p w14:paraId="45D00815" w14:textId="77777777" w:rsidR="00FE6790" w:rsidRDefault="00FE6790" w:rsidP="00235225">
            <w:pPr>
              <w:spacing w:line="360" w:lineRule="auto"/>
              <w:jc w:val="center"/>
              <w:rPr>
                <w:rFonts w:ascii="Times New Roman" w:eastAsia="Arial" w:hAnsi="Times New Roman" w:cs="Times New Roman"/>
                <w:bCs/>
                <w:lang w:eastAsia="ru-RU"/>
              </w:rPr>
            </w:pPr>
          </w:p>
          <w:p w14:paraId="58D2F388" w14:textId="77777777" w:rsidR="00FE6790" w:rsidRPr="00D92662" w:rsidRDefault="00FE6790" w:rsidP="00235225">
            <w:pPr>
              <w:spacing w:line="360" w:lineRule="auto"/>
              <w:jc w:val="center"/>
              <w:rPr>
                <w:rFonts w:ascii="Times New Roman" w:eastAsia="Arial" w:hAnsi="Times New Roman" w:cs="Times New Roman"/>
                <w:b/>
                <w:lang w:eastAsia="ru-RU"/>
              </w:rPr>
            </w:pPr>
            <w:r w:rsidRPr="00D92662">
              <w:rPr>
                <w:rFonts w:ascii="Times New Roman" w:eastAsia="Arial" w:hAnsi="Times New Roman" w:cs="Times New Roman"/>
                <w:b/>
                <w:lang w:eastAsia="ru-RU"/>
              </w:rPr>
              <w:t>Показатели</w:t>
            </w:r>
          </w:p>
        </w:tc>
        <w:tc>
          <w:tcPr>
            <w:tcW w:w="2835" w:type="dxa"/>
            <w:gridSpan w:val="2"/>
          </w:tcPr>
          <w:p w14:paraId="2FD58372" w14:textId="77777777" w:rsidR="00FE6790" w:rsidRPr="00D92662" w:rsidRDefault="00FE6790" w:rsidP="00235225">
            <w:pPr>
              <w:spacing w:line="360" w:lineRule="auto"/>
              <w:jc w:val="center"/>
              <w:rPr>
                <w:rFonts w:ascii="Times New Roman" w:eastAsia="Arial" w:hAnsi="Times New Roman" w:cs="Times New Roman"/>
                <w:b/>
                <w:lang w:eastAsia="ru-RU"/>
              </w:rPr>
            </w:pPr>
            <w:r w:rsidRPr="00D92662">
              <w:rPr>
                <w:rFonts w:ascii="Times New Roman" w:eastAsia="Arial" w:hAnsi="Times New Roman" w:cs="Times New Roman"/>
                <w:b/>
                <w:lang w:eastAsia="ru-RU"/>
              </w:rPr>
              <w:t>Предприятие 1</w:t>
            </w:r>
          </w:p>
        </w:tc>
        <w:tc>
          <w:tcPr>
            <w:tcW w:w="2835" w:type="dxa"/>
            <w:gridSpan w:val="2"/>
          </w:tcPr>
          <w:p w14:paraId="2D207A7E" w14:textId="77777777" w:rsidR="00FE6790" w:rsidRPr="00D92662" w:rsidRDefault="00FE6790" w:rsidP="00235225">
            <w:pPr>
              <w:spacing w:line="360" w:lineRule="auto"/>
              <w:jc w:val="center"/>
              <w:rPr>
                <w:rFonts w:ascii="Times New Roman" w:eastAsia="Arial" w:hAnsi="Times New Roman" w:cs="Times New Roman"/>
                <w:b/>
                <w:lang w:eastAsia="ru-RU"/>
              </w:rPr>
            </w:pPr>
            <w:r w:rsidRPr="00D92662">
              <w:rPr>
                <w:rFonts w:ascii="Times New Roman" w:eastAsia="Arial" w:hAnsi="Times New Roman" w:cs="Times New Roman"/>
                <w:b/>
                <w:lang w:eastAsia="ru-RU"/>
              </w:rPr>
              <w:t>Предприятие 2</w:t>
            </w:r>
          </w:p>
        </w:tc>
      </w:tr>
      <w:tr w:rsidR="00FE6790" w14:paraId="7A7721EA" w14:textId="77777777" w:rsidTr="00D82CB5">
        <w:tc>
          <w:tcPr>
            <w:tcW w:w="3397" w:type="dxa"/>
            <w:vMerge/>
          </w:tcPr>
          <w:p w14:paraId="15CC0214" w14:textId="77777777" w:rsidR="00FE6790" w:rsidRPr="00D34D7D" w:rsidRDefault="00FE6790" w:rsidP="00235225">
            <w:pPr>
              <w:spacing w:line="360" w:lineRule="auto"/>
              <w:rPr>
                <w:rFonts w:ascii="Times New Roman" w:eastAsia="Arial" w:hAnsi="Times New Roman" w:cs="Times New Roman"/>
                <w:bCs/>
                <w:lang w:eastAsia="ru-RU"/>
              </w:rPr>
            </w:pPr>
          </w:p>
        </w:tc>
        <w:tc>
          <w:tcPr>
            <w:tcW w:w="1560" w:type="dxa"/>
          </w:tcPr>
          <w:p w14:paraId="4E787309" w14:textId="77777777" w:rsidR="00FE6790" w:rsidRPr="00D34D7D" w:rsidRDefault="00FE6790" w:rsidP="00235225">
            <w:pPr>
              <w:jc w:val="center"/>
              <w:rPr>
                <w:rFonts w:ascii="Times New Roman" w:eastAsia="Arial" w:hAnsi="Times New Roman" w:cs="Times New Roman"/>
                <w:bCs/>
                <w:lang w:eastAsia="ru-RU"/>
              </w:rPr>
            </w:pPr>
            <w:r w:rsidRPr="00D34D7D">
              <w:rPr>
                <w:rFonts w:ascii="Times New Roman" w:eastAsia="Arial" w:hAnsi="Times New Roman" w:cs="Times New Roman"/>
                <w:bCs/>
                <w:lang w:eastAsia="ru-RU"/>
              </w:rPr>
              <w:t>предыдущий</w:t>
            </w:r>
          </w:p>
          <w:p w14:paraId="7DE1FBD4" w14:textId="77777777" w:rsidR="00FE6790" w:rsidRPr="00D34D7D" w:rsidRDefault="00FE6790" w:rsidP="00235225">
            <w:pPr>
              <w:jc w:val="center"/>
              <w:rPr>
                <w:rFonts w:ascii="Times New Roman" w:eastAsia="Arial" w:hAnsi="Times New Roman" w:cs="Times New Roman"/>
                <w:bCs/>
                <w:lang w:eastAsia="ru-RU"/>
              </w:rPr>
            </w:pPr>
            <w:r w:rsidRPr="00D34D7D">
              <w:rPr>
                <w:rFonts w:ascii="Times New Roman" w:eastAsia="Arial" w:hAnsi="Times New Roman" w:cs="Times New Roman"/>
                <w:bCs/>
                <w:lang w:eastAsia="ru-RU"/>
              </w:rPr>
              <w:t>год</w:t>
            </w:r>
          </w:p>
        </w:tc>
        <w:tc>
          <w:tcPr>
            <w:tcW w:w="1275" w:type="dxa"/>
          </w:tcPr>
          <w:p w14:paraId="6186F2DE" w14:textId="77777777" w:rsidR="00FE6790" w:rsidRPr="00D34D7D" w:rsidRDefault="00FE6790" w:rsidP="00235225">
            <w:pPr>
              <w:jc w:val="center"/>
              <w:rPr>
                <w:rFonts w:ascii="Times New Roman" w:eastAsia="Arial" w:hAnsi="Times New Roman" w:cs="Times New Roman"/>
                <w:bCs/>
                <w:lang w:eastAsia="ru-RU"/>
              </w:rPr>
            </w:pPr>
            <w:r w:rsidRPr="00D34D7D">
              <w:rPr>
                <w:rFonts w:ascii="Times New Roman" w:eastAsia="Arial" w:hAnsi="Times New Roman" w:cs="Times New Roman"/>
                <w:bCs/>
                <w:lang w:eastAsia="ru-RU"/>
              </w:rPr>
              <w:t>отчетный</w:t>
            </w:r>
          </w:p>
          <w:p w14:paraId="11201C6C" w14:textId="77777777" w:rsidR="00FE6790" w:rsidRPr="00D34D7D" w:rsidRDefault="00FE6790" w:rsidP="00235225">
            <w:pPr>
              <w:jc w:val="center"/>
              <w:rPr>
                <w:rFonts w:ascii="Times New Roman" w:eastAsia="Arial" w:hAnsi="Times New Roman" w:cs="Times New Roman"/>
                <w:bCs/>
                <w:lang w:eastAsia="ru-RU"/>
              </w:rPr>
            </w:pPr>
            <w:r w:rsidRPr="00D34D7D">
              <w:rPr>
                <w:rFonts w:ascii="Times New Roman" w:eastAsia="Arial" w:hAnsi="Times New Roman" w:cs="Times New Roman"/>
                <w:bCs/>
                <w:lang w:eastAsia="ru-RU"/>
              </w:rPr>
              <w:t>год</w:t>
            </w:r>
          </w:p>
        </w:tc>
        <w:tc>
          <w:tcPr>
            <w:tcW w:w="1560" w:type="dxa"/>
          </w:tcPr>
          <w:p w14:paraId="17EF12AF" w14:textId="77777777" w:rsidR="00FE6790" w:rsidRPr="00D34D7D" w:rsidRDefault="00FE6790" w:rsidP="00235225">
            <w:pPr>
              <w:jc w:val="center"/>
              <w:rPr>
                <w:rFonts w:ascii="Times New Roman" w:eastAsia="Arial" w:hAnsi="Times New Roman" w:cs="Times New Roman"/>
                <w:bCs/>
                <w:lang w:eastAsia="ru-RU"/>
              </w:rPr>
            </w:pPr>
            <w:r w:rsidRPr="00D34D7D">
              <w:rPr>
                <w:rFonts w:ascii="Times New Roman" w:eastAsia="Arial" w:hAnsi="Times New Roman" w:cs="Times New Roman"/>
                <w:bCs/>
                <w:lang w:eastAsia="ru-RU"/>
              </w:rPr>
              <w:t>предыдущий</w:t>
            </w:r>
          </w:p>
          <w:p w14:paraId="49AC86EF" w14:textId="77777777" w:rsidR="00FE6790" w:rsidRPr="00D34D7D" w:rsidRDefault="00FE6790" w:rsidP="00235225">
            <w:pPr>
              <w:spacing w:line="360" w:lineRule="auto"/>
              <w:jc w:val="center"/>
              <w:rPr>
                <w:rFonts w:ascii="Times New Roman" w:eastAsia="Arial" w:hAnsi="Times New Roman" w:cs="Times New Roman"/>
                <w:bCs/>
                <w:lang w:eastAsia="ru-RU"/>
              </w:rPr>
            </w:pPr>
            <w:r w:rsidRPr="00D34D7D">
              <w:rPr>
                <w:rFonts w:ascii="Times New Roman" w:eastAsia="Arial" w:hAnsi="Times New Roman" w:cs="Times New Roman"/>
                <w:bCs/>
                <w:lang w:eastAsia="ru-RU"/>
              </w:rPr>
              <w:t>год</w:t>
            </w:r>
          </w:p>
        </w:tc>
        <w:tc>
          <w:tcPr>
            <w:tcW w:w="1275" w:type="dxa"/>
          </w:tcPr>
          <w:p w14:paraId="7AC163F9" w14:textId="77777777" w:rsidR="00FE6790" w:rsidRPr="00D34D7D" w:rsidRDefault="00FE6790" w:rsidP="00235225">
            <w:pPr>
              <w:jc w:val="center"/>
              <w:rPr>
                <w:rFonts w:ascii="Times New Roman" w:eastAsia="Arial" w:hAnsi="Times New Roman" w:cs="Times New Roman"/>
                <w:bCs/>
                <w:lang w:eastAsia="ru-RU"/>
              </w:rPr>
            </w:pPr>
            <w:r w:rsidRPr="00D34D7D">
              <w:rPr>
                <w:rFonts w:ascii="Times New Roman" w:eastAsia="Arial" w:hAnsi="Times New Roman" w:cs="Times New Roman"/>
                <w:bCs/>
                <w:lang w:eastAsia="ru-RU"/>
              </w:rPr>
              <w:t>отчетный</w:t>
            </w:r>
          </w:p>
          <w:p w14:paraId="68254FE6" w14:textId="77777777" w:rsidR="00FE6790" w:rsidRPr="00D34D7D" w:rsidRDefault="00FE6790" w:rsidP="00235225">
            <w:pPr>
              <w:spacing w:line="360" w:lineRule="auto"/>
              <w:jc w:val="center"/>
              <w:rPr>
                <w:rFonts w:ascii="Times New Roman" w:eastAsia="Arial" w:hAnsi="Times New Roman" w:cs="Times New Roman"/>
                <w:bCs/>
                <w:lang w:eastAsia="ru-RU"/>
              </w:rPr>
            </w:pPr>
            <w:r w:rsidRPr="00D34D7D">
              <w:rPr>
                <w:rFonts w:ascii="Times New Roman" w:eastAsia="Arial" w:hAnsi="Times New Roman" w:cs="Times New Roman"/>
                <w:bCs/>
                <w:lang w:eastAsia="ru-RU"/>
              </w:rPr>
              <w:t>год</w:t>
            </w:r>
          </w:p>
        </w:tc>
      </w:tr>
      <w:tr w:rsidR="00FE6790" w14:paraId="076D42F8" w14:textId="77777777" w:rsidTr="00D82CB5">
        <w:trPr>
          <w:trHeight w:val="430"/>
        </w:trPr>
        <w:tc>
          <w:tcPr>
            <w:tcW w:w="3397" w:type="dxa"/>
          </w:tcPr>
          <w:p w14:paraId="475CF569" w14:textId="77777777" w:rsidR="00FE6790" w:rsidRPr="00D34D7D" w:rsidRDefault="00FE6790" w:rsidP="00235225">
            <w:pPr>
              <w:spacing w:line="360" w:lineRule="auto"/>
              <w:rPr>
                <w:rFonts w:ascii="Times New Roman" w:eastAsia="Arial" w:hAnsi="Times New Roman" w:cs="Times New Roman"/>
                <w:bCs/>
                <w:lang w:eastAsia="ru-RU"/>
              </w:rPr>
            </w:pPr>
            <w:r w:rsidRPr="00D34D7D">
              <w:rPr>
                <w:rFonts w:ascii="Times New Roman" w:eastAsia="Arial" w:hAnsi="Times New Roman" w:cs="Times New Roman"/>
                <w:bCs/>
                <w:lang w:eastAsia="ru-RU"/>
              </w:rPr>
              <w:t>Чистая выручка от реализации</w:t>
            </w:r>
          </w:p>
        </w:tc>
        <w:tc>
          <w:tcPr>
            <w:tcW w:w="1560" w:type="dxa"/>
          </w:tcPr>
          <w:p w14:paraId="543F8A18" w14:textId="77777777" w:rsidR="00FE6790" w:rsidRPr="00D34D7D" w:rsidRDefault="00FE6790" w:rsidP="00235225">
            <w:pPr>
              <w:spacing w:line="360" w:lineRule="auto"/>
              <w:jc w:val="center"/>
              <w:rPr>
                <w:rFonts w:ascii="Times New Roman" w:eastAsia="Arial" w:hAnsi="Times New Roman" w:cs="Times New Roman"/>
                <w:bCs/>
                <w:lang w:eastAsia="ru-RU"/>
              </w:rPr>
            </w:pPr>
            <w:r>
              <w:rPr>
                <w:rFonts w:ascii="Times New Roman" w:eastAsia="Arial" w:hAnsi="Times New Roman" w:cs="Times New Roman"/>
                <w:bCs/>
                <w:lang w:eastAsia="ru-RU"/>
              </w:rPr>
              <w:t>7253,0</w:t>
            </w:r>
          </w:p>
        </w:tc>
        <w:tc>
          <w:tcPr>
            <w:tcW w:w="1275" w:type="dxa"/>
          </w:tcPr>
          <w:p w14:paraId="24A1A977" w14:textId="77777777" w:rsidR="00FE6790" w:rsidRPr="00D34D7D" w:rsidRDefault="00FE6790" w:rsidP="00235225">
            <w:pPr>
              <w:spacing w:line="360" w:lineRule="auto"/>
              <w:jc w:val="center"/>
              <w:rPr>
                <w:rFonts w:ascii="Times New Roman" w:eastAsia="Arial" w:hAnsi="Times New Roman" w:cs="Times New Roman"/>
                <w:bCs/>
                <w:lang w:eastAsia="ru-RU"/>
              </w:rPr>
            </w:pPr>
            <w:r>
              <w:rPr>
                <w:rFonts w:ascii="Times New Roman" w:eastAsia="Arial" w:hAnsi="Times New Roman" w:cs="Times New Roman"/>
                <w:bCs/>
                <w:lang w:eastAsia="ru-RU"/>
              </w:rPr>
              <w:t>28221,7</w:t>
            </w:r>
          </w:p>
        </w:tc>
        <w:tc>
          <w:tcPr>
            <w:tcW w:w="1560" w:type="dxa"/>
          </w:tcPr>
          <w:p w14:paraId="68EEFF89" w14:textId="77777777" w:rsidR="00FE6790" w:rsidRPr="00D34D7D" w:rsidRDefault="00FE6790" w:rsidP="00235225">
            <w:pPr>
              <w:spacing w:line="360" w:lineRule="auto"/>
              <w:jc w:val="center"/>
              <w:rPr>
                <w:rFonts w:ascii="Times New Roman" w:eastAsia="Arial" w:hAnsi="Times New Roman" w:cs="Times New Roman"/>
                <w:bCs/>
                <w:lang w:eastAsia="ru-RU"/>
              </w:rPr>
            </w:pPr>
            <w:r>
              <w:rPr>
                <w:rFonts w:ascii="Times New Roman" w:eastAsia="Arial" w:hAnsi="Times New Roman" w:cs="Times New Roman"/>
                <w:bCs/>
                <w:lang w:eastAsia="ru-RU"/>
              </w:rPr>
              <w:t>8659,3</w:t>
            </w:r>
          </w:p>
        </w:tc>
        <w:tc>
          <w:tcPr>
            <w:tcW w:w="1275" w:type="dxa"/>
          </w:tcPr>
          <w:p w14:paraId="33CE2BA6" w14:textId="77777777" w:rsidR="00FE6790" w:rsidRPr="00D34D7D" w:rsidRDefault="00FE6790" w:rsidP="00235225">
            <w:pPr>
              <w:spacing w:line="360" w:lineRule="auto"/>
              <w:jc w:val="center"/>
              <w:rPr>
                <w:rFonts w:ascii="Times New Roman" w:eastAsia="Arial" w:hAnsi="Times New Roman" w:cs="Times New Roman"/>
                <w:bCs/>
                <w:lang w:eastAsia="ru-RU"/>
              </w:rPr>
            </w:pPr>
            <w:r>
              <w:rPr>
                <w:rFonts w:ascii="Times New Roman" w:eastAsia="Arial" w:hAnsi="Times New Roman" w:cs="Times New Roman"/>
                <w:bCs/>
                <w:lang w:eastAsia="ru-RU"/>
              </w:rPr>
              <w:t>11 177,0</w:t>
            </w:r>
          </w:p>
        </w:tc>
      </w:tr>
      <w:tr w:rsidR="00FE6790" w14:paraId="4429A3F2" w14:textId="77777777" w:rsidTr="00D82CB5">
        <w:tc>
          <w:tcPr>
            <w:tcW w:w="3397" w:type="dxa"/>
          </w:tcPr>
          <w:p w14:paraId="05AED866" w14:textId="77777777" w:rsidR="00FE6790" w:rsidRDefault="00FE6790" w:rsidP="00235225">
            <w:pPr>
              <w:rPr>
                <w:rFonts w:ascii="Times New Roman" w:eastAsia="Arial" w:hAnsi="Times New Roman" w:cs="Times New Roman"/>
                <w:bCs/>
                <w:lang w:eastAsia="ru-RU"/>
              </w:rPr>
            </w:pPr>
            <w:r w:rsidRPr="00110C2E">
              <w:rPr>
                <w:rFonts w:ascii="Times New Roman" w:eastAsia="Arial" w:hAnsi="Times New Roman" w:cs="Times New Roman"/>
                <w:bCs/>
                <w:lang w:eastAsia="ru-RU"/>
              </w:rPr>
              <w:t>Средняя годовая стоимость активов — всего</w:t>
            </w:r>
          </w:p>
          <w:p w14:paraId="1FB06C4A" w14:textId="77777777" w:rsidR="00FE6790" w:rsidRPr="00D34D7D" w:rsidRDefault="00FE6790" w:rsidP="00235225">
            <w:pPr>
              <w:rPr>
                <w:rFonts w:ascii="Times New Roman" w:eastAsia="Arial" w:hAnsi="Times New Roman" w:cs="Times New Roman"/>
                <w:bCs/>
                <w:lang w:eastAsia="ru-RU"/>
              </w:rPr>
            </w:pPr>
            <w:r>
              <w:rPr>
                <w:rFonts w:ascii="Times New Roman" w:eastAsia="Arial" w:hAnsi="Times New Roman" w:cs="Times New Roman"/>
                <w:bCs/>
                <w:lang w:eastAsia="ru-RU"/>
              </w:rPr>
              <w:t>В т.ч. текущих</w:t>
            </w:r>
          </w:p>
        </w:tc>
        <w:tc>
          <w:tcPr>
            <w:tcW w:w="1560" w:type="dxa"/>
          </w:tcPr>
          <w:p w14:paraId="4E37254E" w14:textId="77777777" w:rsidR="00FE6790" w:rsidRDefault="00FE6790" w:rsidP="00235225">
            <w:pPr>
              <w:jc w:val="center"/>
              <w:rPr>
                <w:rFonts w:ascii="Times New Roman" w:eastAsia="Arial" w:hAnsi="Times New Roman" w:cs="Times New Roman"/>
                <w:bCs/>
                <w:lang w:eastAsia="ru-RU"/>
              </w:rPr>
            </w:pPr>
            <w:r>
              <w:rPr>
                <w:rFonts w:ascii="Times New Roman" w:eastAsia="Arial" w:hAnsi="Times New Roman" w:cs="Times New Roman"/>
                <w:bCs/>
                <w:lang w:eastAsia="ru-RU"/>
              </w:rPr>
              <w:t>11335,6</w:t>
            </w:r>
          </w:p>
          <w:p w14:paraId="349EF3AF" w14:textId="77777777" w:rsidR="00FE6790" w:rsidRDefault="00FE6790" w:rsidP="00235225">
            <w:pPr>
              <w:jc w:val="center"/>
              <w:rPr>
                <w:rFonts w:ascii="Times New Roman" w:eastAsia="Arial" w:hAnsi="Times New Roman" w:cs="Times New Roman"/>
                <w:bCs/>
                <w:lang w:eastAsia="ru-RU"/>
              </w:rPr>
            </w:pPr>
          </w:p>
          <w:p w14:paraId="50F74BF4" w14:textId="77777777" w:rsidR="00FE6790" w:rsidRPr="00D34D7D" w:rsidRDefault="00FE6790" w:rsidP="00235225">
            <w:pPr>
              <w:jc w:val="center"/>
              <w:rPr>
                <w:rFonts w:ascii="Times New Roman" w:eastAsia="Arial" w:hAnsi="Times New Roman" w:cs="Times New Roman"/>
                <w:bCs/>
                <w:lang w:eastAsia="ru-RU"/>
              </w:rPr>
            </w:pPr>
            <w:r>
              <w:rPr>
                <w:rFonts w:ascii="Times New Roman" w:eastAsia="Arial" w:hAnsi="Times New Roman" w:cs="Times New Roman"/>
                <w:bCs/>
                <w:lang w:eastAsia="ru-RU"/>
              </w:rPr>
              <w:t>1966,3</w:t>
            </w:r>
          </w:p>
        </w:tc>
        <w:tc>
          <w:tcPr>
            <w:tcW w:w="1275" w:type="dxa"/>
          </w:tcPr>
          <w:p w14:paraId="3A299F24" w14:textId="77777777" w:rsidR="00FE6790" w:rsidRDefault="00FE6790" w:rsidP="00235225">
            <w:pPr>
              <w:jc w:val="center"/>
              <w:rPr>
                <w:rFonts w:ascii="Times New Roman" w:eastAsia="Arial" w:hAnsi="Times New Roman" w:cs="Times New Roman"/>
                <w:bCs/>
                <w:lang w:eastAsia="ru-RU"/>
              </w:rPr>
            </w:pPr>
            <w:r>
              <w:rPr>
                <w:rFonts w:ascii="Times New Roman" w:eastAsia="Arial" w:hAnsi="Times New Roman" w:cs="Times New Roman"/>
                <w:bCs/>
                <w:lang w:eastAsia="ru-RU"/>
              </w:rPr>
              <w:t>2326,7</w:t>
            </w:r>
          </w:p>
          <w:p w14:paraId="69CAF733" w14:textId="77777777" w:rsidR="00FE6790" w:rsidRDefault="00FE6790" w:rsidP="00235225">
            <w:pPr>
              <w:jc w:val="center"/>
              <w:rPr>
                <w:rFonts w:ascii="Times New Roman" w:eastAsia="Arial" w:hAnsi="Times New Roman" w:cs="Times New Roman"/>
                <w:bCs/>
                <w:lang w:eastAsia="ru-RU"/>
              </w:rPr>
            </w:pPr>
          </w:p>
          <w:p w14:paraId="2A7A588A" w14:textId="77777777" w:rsidR="00FE6790" w:rsidRPr="00D34D7D" w:rsidRDefault="00FE6790" w:rsidP="00235225">
            <w:pPr>
              <w:jc w:val="center"/>
              <w:rPr>
                <w:rFonts w:ascii="Times New Roman" w:eastAsia="Arial" w:hAnsi="Times New Roman" w:cs="Times New Roman"/>
                <w:bCs/>
                <w:lang w:eastAsia="ru-RU"/>
              </w:rPr>
            </w:pPr>
            <w:r>
              <w:rPr>
                <w:rFonts w:ascii="Times New Roman" w:eastAsia="Arial" w:hAnsi="Times New Roman" w:cs="Times New Roman"/>
                <w:bCs/>
                <w:lang w:eastAsia="ru-RU"/>
              </w:rPr>
              <w:t>2182,5</w:t>
            </w:r>
          </w:p>
        </w:tc>
        <w:tc>
          <w:tcPr>
            <w:tcW w:w="1560" w:type="dxa"/>
          </w:tcPr>
          <w:p w14:paraId="32A36706" w14:textId="77777777" w:rsidR="00FE6790" w:rsidRDefault="00FE6790" w:rsidP="00235225">
            <w:pPr>
              <w:jc w:val="center"/>
              <w:rPr>
                <w:rFonts w:ascii="Times New Roman" w:eastAsia="Arial" w:hAnsi="Times New Roman" w:cs="Times New Roman"/>
                <w:bCs/>
                <w:lang w:eastAsia="ru-RU"/>
              </w:rPr>
            </w:pPr>
            <w:r>
              <w:rPr>
                <w:rFonts w:ascii="Times New Roman" w:eastAsia="Arial" w:hAnsi="Times New Roman" w:cs="Times New Roman"/>
                <w:bCs/>
                <w:lang w:eastAsia="ru-RU"/>
              </w:rPr>
              <w:t>3034,6</w:t>
            </w:r>
          </w:p>
          <w:p w14:paraId="41B41032" w14:textId="77777777" w:rsidR="00FE6790" w:rsidRDefault="00FE6790" w:rsidP="00235225">
            <w:pPr>
              <w:jc w:val="center"/>
              <w:rPr>
                <w:rFonts w:ascii="Times New Roman" w:eastAsia="Arial" w:hAnsi="Times New Roman" w:cs="Times New Roman"/>
                <w:bCs/>
                <w:lang w:eastAsia="ru-RU"/>
              </w:rPr>
            </w:pPr>
          </w:p>
          <w:p w14:paraId="33DE1ECA" w14:textId="77777777" w:rsidR="00FE6790" w:rsidRPr="00D34D7D" w:rsidRDefault="00FE6790" w:rsidP="00235225">
            <w:pPr>
              <w:jc w:val="center"/>
              <w:rPr>
                <w:rFonts w:ascii="Times New Roman" w:eastAsia="Arial" w:hAnsi="Times New Roman" w:cs="Times New Roman"/>
                <w:bCs/>
                <w:lang w:eastAsia="ru-RU"/>
              </w:rPr>
            </w:pPr>
            <w:r>
              <w:rPr>
                <w:rFonts w:ascii="Times New Roman" w:eastAsia="Arial" w:hAnsi="Times New Roman" w:cs="Times New Roman"/>
                <w:bCs/>
                <w:lang w:eastAsia="ru-RU"/>
              </w:rPr>
              <w:t>4350,2</w:t>
            </w:r>
          </w:p>
        </w:tc>
        <w:tc>
          <w:tcPr>
            <w:tcW w:w="1275" w:type="dxa"/>
          </w:tcPr>
          <w:p w14:paraId="6B4FEFF1" w14:textId="77777777" w:rsidR="00FE6790" w:rsidRDefault="00FE6790" w:rsidP="00235225">
            <w:pPr>
              <w:jc w:val="center"/>
              <w:rPr>
                <w:rFonts w:ascii="Times New Roman" w:eastAsia="Arial" w:hAnsi="Times New Roman" w:cs="Times New Roman"/>
                <w:bCs/>
                <w:lang w:eastAsia="ru-RU"/>
              </w:rPr>
            </w:pPr>
            <w:r>
              <w:rPr>
                <w:rFonts w:ascii="Times New Roman" w:eastAsia="Arial" w:hAnsi="Times New Roman" w:cs="Times New Roman"/>
                <w:bCs/>
                <w:lang w:eastAsia="ru-RU"/>
              </w:rPr>
              <w:t>31207,4</w:t>
            </w:r>
          </w:p>
          <w:p w14:paraId="74B4D21B" w14:textId="77777777" w:rsidR="00FE6790" w:rsidRDefault="00FE6790" w:rsidP="00235225">
            <w:pPr>
              <w:jc w:val="center"/>
              <w:rPr>
                <w:rFonts w:ascii="Times New Roman" w:eastAsia="Arial" w:hAnsi="Times New Roman" w:cs="Times New Roman"/>
                <w:bCs/>
                <w:lang w:eastAsia="ru-RU"/>
              </w:rPr>
            </w:pPr>
          </w:p>
          <w:p w14:paraId="57ED42D4" w14:textId="77777777" w:rsidR="00FE6790" w:rsidRPr="00D34D7D" w:rsidRDefault="00FE6790" w:rsidP="00235225">
            <w:pPr>
              <w:jc w:val="center"/>
              <w:rPr>
                <w:rFonts w:ascii="Times New Roman" w:eastAsia="Arial" w:hAnsi="Times New Roman" w:cs="Times New Roman"/>
                <w:bCs/>
                <w:lang w:eastAsia="ru-RU"/>
              </w:rPr>
            </w:pPr>
            <w:r>
              <w:rPr>
                <w:rFonts w:ascii="Times New Roman" w:eastAsia="Arial" w:hAnsi="Times New Roman" w:cs="Times New Roman"/>
                <w:bCs/>
                <w:lang w:eastAsia="ru-RU"/>
              </w:rPr>
              <w:t>4401,3</w:t>
            </w:r>
          </w:p>
        </w:tc>
      </w:tr>
      <w:tr w:rsidR="00FE6790" w14:paraId="35DAFC7E" w14:textId="77777777" w:rsidTr="00D82CB5">
        <w:tc>
          <w:tcPr>
            <w:tcW w:w="3397" w:type="dxa"/>
          </w:tcPr>
          <w:p w14:paraId="0C834818" w14:textId="77777777" w:rsidR="00FE6790" w:rsidRPr="00D34D7D" w:rsidRDefault="00FE6790" w:rsidP="00235225">
            <w:pPr>
              <w:spacing w:line="360" w:lineRule="auto"/>
              <w:rPr>
                <w:rFonts w:ascii="Times New Roman" w:eastAsia="Arial" w:hAnsi="Times New Roman" w:cs="Times New Roman"/>
                <w:bCs/>
                <w:lang w:eastAsia="ru-RU"/>
              </w:rPr>
            </w:pPr>
            <w:r>
              <w:rPr>
                <w:rFonts w:ascii="Times New Roman" w:eastAsia="Arial" w:hAnsi="Times New Roman" w:cs="Times New Roman"/>
                <w:bCs/>
                <w:lang w:eastAsia="ru-RU"/>
              </w:rPr>
              <w:t>Балансовая прибыль</w:t>
            </w:r>
          </w:p>
        </w:tc>
        <w:tc>
          <w:tcPr>
            <w:tcW w:w="1560" w:type="dxa"/>
          </w:tcPr>
          <w:p w14:paraId="237177A5" w14:textId="77777777" w:rsidR="00FE6790" w:rsidRPr="00D34D7D" w:rsidRDefault="00FE6790" w:rsidP="00235225">
            <w:pPr>
              <w:spacing w:line="360" w:lineRule="auto"/>
              <w:jc w:val="center"/>
              <w:rPr>
                <w:rFonts w:ascii="Times New Roman" w:eastAsia="Arial" w:hAnsi="Times New Roman" w:cs="Times New Roman"/>
                <w:bCs/>
                <w:lang w:eastAsia="ru-RU"/>
              </w:rPr>
            </w:pPr>
            <w:r>
              <w:rPr>
                <w:rFonts w:ascii="Times New Roman" w:eastAsia="Arial" w:hAnsi="Times New Roman" w:cs="Times New Roman"/>
                <w:bCs/>
                <w:lang w:eastAsia="ru-RU"/>
              </w:rPr>
              <w:t>4517,1</w:t>
            </w:r>
          </w:p>
        </w:tc>
        <w:tc>
          <w:tcPr>
            <w:tcW w:w="1275" w:type="dxa"/>
          </w:tcPr>
          <w:p w14:paraId="5307ADE3" w14:textId="77777777" w:rsidR="00FE6790" w:rsidRPr="00D34D7D" w:rsidRDefault="00FE6790" w:rsidP="00235225">
            <w:pPr>
              <w:spacing w:line="360" w:lineRule="auto"/>
              <w:jc w:val="center"/>
              <w:rPr>
                <w:rFonts w:ascii="Times New Roman" w:eastAsia="Arial" w:hAnsi="Times New Roman" w:cs="Times New Roman"/>
                <w:bCs/>
                <w:lang w:eastAsia="ru-RU"/>
              </w:rPr>
            </w:pPr>
            <w:r>
              <w:rPr>
                <w:rFonts w:ascii="Times New Roman" w:eastAsia="Arial" w:hAnsi="Times New Roman" w:cs="Times New Roman"/>
                <w:bCs/>
                <w:lang w:eastAsia="ru-RU"/>
              </w:rPr>
              <w:t>4512,2</w:t>
            </w:r>
          </w:p>
        </w:tc>
        <w:tc>
          <w:tcPr>
            <w:tcW w:w="1560" w:type="dxa"/>
          </w:tcPr>
          <w:p w14:paraId="68A6B91A" w14:textId="77777777" w:rsidR="00FE6790" w:rsidRPr="00D34D7D" w:rsidRDefault="00FE6790" w:rsidP="00235225">
            <w:pPr>
              <w:spacing w:line="360" w:lineRule="auto"/>
              <w:jc w:val="center"/>
              <w:rPr>
                <w:rFonts w:ascii="Times New Roman" w:eastAsia="Arial" w:hAnsi="Times New Roman" w:cs="Times New Roman"/>
                <w:bCs/>
                <w:lang w:eastAsia="ru-RU"/>
              </w:rPr>
            </w:pPr>
            <w:r>
              <w:rPr>
                <w:rFonts w:ascii="Times New Roman" w:eastAsia="Arial" w:hAnsi="Times New Roman" w:cs="Times New Roman"/>
                <w:bCs/>
                <w:lang w:eastAsia="ru-RU"/>
              </w:rPr>
              <w:t>61128,7</w:t>
            </w:r>
          </w:p>
        </w:tc>
        <w:tc>
          <w:tcPr>
            <w:tcW w:w="1275" w:type="dxa"/>
          </w:tcPr>
          <w:p w14:paraId="5F17F9E7" w14:textId="77777777" w:rsidR="00FE6790" w:rsidRPr="00D34D7D" w:rsidRDefault="00FE6790" w:rsidP="00235225">
            <w:pPr>
              <w:spacing w:line="360" w:lineRule="auto"/>
              <w:jc w:val="center"/>
              <w:rPr>
                <w:rFonts w:ascii="Times New Roman" w:eastAsia="Arial" w:hAnsi="Times New Roman" w:cs="Times New Roman"/>
                <w:bCs/>
                <w:lang w:eastAsia="ru-RU"/>
              </w:rPr>
            </w:pPr>
            <w:r>
              <w:rPr>
                <w:rFonts w:ascii="Times New Roman" w:eastAsia="Arial" w:hAnsi="Times New Roman" w:cs="Times New Roman"/>
                <w:bCs/>
                <w:lang w:eastAsia="ru-RU"/>
              </w:rPr>
              <w:t>60210,2</w:t>
            </w:r>
          </w:p>
        </w:tc>
      </w:tr>
      <w:tr w:rsidR="00FE6790" w14:paraId="5E6167A0" w14:textId="77777777" w:rsidTr="00D82CB5">
        <w:tc>
          <w:tcPr>
            <w:tcW w:w="3397" w:type="dxa"/>
          </w:tcPr>
          <w:p w14:paraId="2D1544FE" w14:textId="77777777" w:rsidR="00FE6790" w:rsidRPr="00D34D7D" w:rsidRDefault="00FE6790" w:rsidP="00235225">
            <w:pPr>
              <w:spacing w:line="360" w:lineRule="auto"/>
              <w:rPr>
                <w:rFonts w:ascii="Times New Roman" w:eastAsia="Arial" w:hAnsi="Times New Roman" w:cs="Times New Roman"/>
                <w:bCs/>
                <w:lang w:eastAsia="ru-RU"/>
              </w:rPr>
            </w:pPr>
            <w:r>
              <w:rPr>
                <w:rFonts w:ascii="Times New Roman" w:eastAsia="Arial" w:hAnsi="Times New Roman" w:cs="Times New Roman"/>
                <w:bCs/>
                <w:lang w:eastAsia="ru-RU"/>
              </w:rPr>
              <w:t>Чистая прибыль</w:t>
            </w:r>
          </w:p>
        </w:tc>
        <w:tc>
          <w:tcPr>
            <w:tcW w:w="1560" w:type="dxa"/>
          </w:tcPr>
          <w:p w14:paraId="2404883C" w14:textId="77777777" w:rsidR="00FE6790" w:rsidRPr="00D34D7D" w:rsidRDefault="00FE6790" w:rsidP="00235225">
            <w:pPr>
              <w:spacing w:line="360" w:lineRule="auto"/>
              <w:jc w:val="center"/>
              <w:rPr>
                <w:rFonts w:ascii="Times New Roman" w:eastAsia="Arial" w:hAnsi="Times New Roman" w:cs="Times New Roman"/>
                <w:bCs/>
                <w:lang w:eastAsia="ru-RU"/>
              </w:rPr>
            </w:pPr>
            <w:r>
              <w:rPr>
                <w:rFonts w:ascii="Times New Roman" w:eastAsia="Arial" w:hAnsi="Times New Roman" w:cs="Times New Roman"/>
                <w:bCs/>
                <w:lang w:eastAsia="ru-RU"/>
              </w:rPr>
              <w:t>2532,3</w:t>
            </w:r>
          </w:p>
        </w:tc>
        <w:tc>
          <w:tcPr>
            <w:tcW w:w="1275" w:type="dxa"/>
          </w:tcPr>
          <w:p w14:paraId="5CEB35F8" w14:textId="77777777" w:rsidR="00FE6790" w:rsidRPr="00D34D7D" w:rsidRDefault="00FE6790" w:rsidP="00235225">
            <w:pPr>
              <w:spacing w:line="360" w:lineRule="auto"/>
              <w:jc w:val="center"/>
              <w:rPr>
                <w:rFonts w:ascii="Times New Roman" w:eastAsia="Arial" w:hAnsi="Times New Roman" w:cs="Times New Roman"/>
                <w:bCs/>
                <w:lang w:eastAsia="ru-RU"/>
              </w:rPr>
            </w:pPr>
            <w:r>
              <w:rPr>
                <w:rFonts w:ascii="Times New Roman" w:eastAsia="Arial" w:hAnsi="Times New Roman" w:cs="Times New Roman"/>
                <w:bCs/>
                <w:lang w:eastAsia="ru-RU"/>
              </w:rPr>
              <w:t>2610,9</w:t>
            </w:r>
          </w:p>
        </w:tc>
        <w:tc>
          <w:tcPr>
            <w:tcW w:w="1560" w:type="dxa"/>
          </w:tcPr>
          <w:p w14:paraId="46825292" w14:textId="77777777" w:rsidR="00FE6790" w:rsidRPr="00D34D7D" w:rsidRDefault="00FE6790" w:rsidP="00235225">
            <w:pPr>
              <w:spacing w:line="360" w:lineRule="auto"/>
              <w:jc w:val="center"/>
              <w:rPr>
                <w:rFonts w:ascii="Times New Roman" w:eastAsia="Arial" w:hAnsi="Times New Roman" w:cs="Times New Roman"/>
                <w:bCs/>
                <w:lang w:eastAsia="ru-RU"/>
              </w:rPr>
            </w:pPr>
            <w:r>
              <w:rPr>
                <w:rFonts w:ascii="Times New Roman" w:eastAsia="Arial" w:hAnsi="Times New Roman" w:cs="Times New Roman"/>
                <w:bCs/>
                <w:lang w:eastAsia="ru-RU"/>
              </w:rPr>
              <w:t>49243,3</w:t>
            </w:r>
          </w:p>
        </w:tc>
        <w:tc>
          <w:tcPr>
            <w:tcW w:w="1275" w:type="dxa"/>
          </w:tcPr>
          <w:p w14:paraId="10A67EF6" w14:textId="77777777" w:rsidR="00FE6790" w:rsidRPr="00D34D7D" w:rsidRDefault="00FE6790" w:rsidP="00235225">
            <w:pPr>
              <w:spacing w:line="360" w:lineRule="auto"/>
              <w:jc w:val="center"/>
              <w:rPr>
                <w:rFonts w:ascii="Times New Roman" w:eastAsia="Arial" w:hAnsi="Times New Roman" w:cs="Times New Roman"/>
                <w:bCs/>
                <w:lang w:eastAsia="ru-RU"/>
              </w:rPr>
            </w:pPr>
            <w:r>
              <w:rPr>
                <w:rFonts w:ascii="Times New Roman" w:eastAsia="Arial" w:hAnsi="Times New Roman" w:cs="Times New Roman"/>
                <w:bCs/>
                <w:lang w:eastAsia="ru-RU"/>
              </w:rPr>
              <w:t>49309,1</w:t>
            </w:r>
          </w:p>
        </w:tc>
      </w:tr>
    </w:tbl>
    <w:p w14:paraId="017271ED" w14:textId="77777777" w:rsidR="00FE6790" w:rsidRPr="0038542D" w:rsidRDefault="00FE6790" w:rsidP="0038542D">
      <w:pPr>
        <w:pBdr>
          <w:top w:val="nil"/>
          <w:left w:val="nil"/>
          <w:bottom w:val="nil"/>
          <w:right w:val="nil"/>
          <w:between w:val="nil"/>
        </w:pBdr>
        <w:shd w:val="clear" w:color="auto" w:fill="FFFFFF"/>
        <w:spacing w:after="220" w:line="360" w:lineRule="auto"/>
        <w:rPr>
          <w:color w:val="000000"/>
          <w:sz w:val="28"/>
          <w:szCs w:val="28"/>
        </w:rPr>
      </w:pPr>
    </w:p>
    <w:p w14:paraId="1F130F61" w14:textId="77777777" w:rsidR="005E6B27" w:rsidRDefault="005248AA" w:rsidP="00FE6790">
      <w:pPr>
        <w:pBdr>
          <w:top w:val="nil"/>
          <w:left w:val="nil"/>
          <w:bottom w:val="nil"/>
          <w:right w:val="nil"/>
          <w:between w:val="nil"/>
        </w:pBdr>
        <w:shd w:val="clear" w:color="auto" w:fill="FFFFFF"/>
        <w:spacing w:before="220" w:line="360" w:lineRule="auto"/>
        <w:rPr>
          <w:color w:val="000000"/>
          <w:sz w:val="28"/>
          <w:szCs w:val="28"/>
        </w:rPr>
      </w:pPr>
      <w:r>
        <w:rPr>
          <w:color w:val="000000"/>
          <w:sz w:val="28"/>
          <w:szCs w:val="28"/>
        </w:rPr>
        <w:t>Что нужно сделать:</w:t>
      </w:r>
    </w:p>
    <w:p w14:paraId="0A5CF5FA" w14:textId="77777777" w:rsidR="00FE6790" w:rsidRDefault="00FE6790" w:rsidP="00FE6790">
      <w:pPr>
        <w:spacing w:line="360" w:lineRule="auto"/>
        <w:rPr>
          <w:rFonts w:eastAsia="Arial"/>
          <w:bCs/>
          <w:sz w:val="28"/>
          <w:szCs w:val="28"/>
        </w:rPr>
      </w:pPr>
      <w:r>
        <w:rPr>
          <w:rFonts w:eastAsia="Arial"/>
          <w:bCs/>
          <w:sz w:val="28"/>
          <w:szCs w:val="28"/>
        </w:rPr>
        <w:t xml:space="preserve">1. </w:t>
      </w:r>
      <w:r w:rsidRPr="00BF2CD6">
        <w:rPr>
          <w:rFonts w:eastAsia="Arial"/>
          <w:bCs/>
          <w:sz w:val="28"/>
          <w:szCs w:val="28"/>
        </w:rPr>
        <w:t>Определите по</w:t>
      </w:r>
      <w:r>
        <w:rPr>
          <w:rFonts w:eastAsia="Arial"/>
          <w:bCs/>
          <w:sz w:val="28"/>
          <w:szCs w:val="28"/>
        </w:rPr>
        <w:t xml:space="preserve"> </w:t>
      </w:r>
      <w:r w:rsidRPr="00BF2CD6">
        <w:rPr>
          <w:rFonts w:eastAsia="Arial"/>
          <w:bCs/>
          <w:sz w:val="28"/>
          <w:szCs w:val="28"/>
        </w:rPr>
        <w:t>каждому предприятию и</w:t>
      </w:r>
      <w:r>
        <w:rPr>
          <w:rFonts w:eastAsia="Arial"/>
          <w:bCs/>
          <w:sz w:val="28"/>
          <w:szCs w:val="28"/>
        </w:rPr>
        <w:t xml:space="preserve"> </w:t>
      </w:r>
      <w:r w:rsidRPr="00BF2CD6">
        <w:rPr>
          <w:rFonts w:eastAsia="Arial"/>
          <w:bCs/>
          <w:sz w:val="28"/>
          <w:szCs w:val="28"/>
        </w:rPr>
        <w:t>холдингу в</w:t>
      </w:r>
      <w:r>
        <w:rPr>
          <w:rFonts w:eastAsia="Arial"/>
          <w:bCs/>
          <w:sz w:val="28"/>
          <w:szCs w:val="28"/>
        </w:rPr>
        <w:t xml:space="preserve"> </w:t>
      </w:r>
      <w:r w:rsidRPr="00BF2CD6">
        <w:rPr>
          <w:rFonts w:eastAsia="Arial"/>
          <w:bCs/>
          <w:sz w:val="28"/>
          <w:szCs w:val="28"/>
        </w:rPr>
        <w:t xml:space="preserve">целом: </w:t>
      </w:r>
    </w:p>
    <w:p w14:paraId="2B552408" w14:textId="77777777" w:rsidR="00FE6790" w:rsidRDefault="00FE6790" w:rsidP="00FE6790">
      <w:pPr>
        <w:spacing w:line="360" w:lineRule="auto"/>
        <w:ind w:left="426"/>
        <w:rPr>
          <w:rFonts w:eastAsia="Arial"/>
          <w:bCs/>
          <w:sz w:val="28"/>
          <w:szCs w:val="28"/>
        </w:rPr>
      </w:pPr>
      <w:r w:rsidRPr="00BF2CD6">
        <w:rPr>
          <w:rFonts w:eastAsia="Arial"/>
          <w:bCs/>
          <w:sz w:val="28"/>
          <w:szCs w:val="28"/>
        </w:rPr>
        <w:t xml:space="preserve">а) рентабельность продаж; </w:t>
      </w:r>
    </w:p>
    <w:p w14:paraId="7C5400D3" w14:textId="77777777" w:rsidR="00FE6790" w:rsidRDefault="00FE6790" w:rsidP="00FE6790">
      <w:pPr>
        <w:spacing w:line="360" w:lineRule="auto"/>
        <w:ind w:left="426"/>
        <w:rPr>
          <w:rFonts w:eastAsia="Arial"/>
          <w:bCs/>
          <w:sz w:val="28"/>
          <w:szCs w:val="28"/>
        </w:rPr>
      </w:pPr>
      <w:r w:rsidRPr="00BF2CD6">
        <w:rPr>
          <w:rFonts w:eastAsia="Arial"/>
          <w:bCs/>
          <w:sz w:val="28"/>
          <w:szCs w:val="28"/>
        </w:rPr>
        <w:t xml:space="preserve">б) рентабельность всех активов; </w:t>
      </w:r>
    </w:p>
    <w:p w14:paraId="3DB08827" w14:textId="77777777" w:rsidR="00FE6790" w:rsidRDefault="00FE6790" w:rsidP="00FE6790">
      <w:pPr>
        <w:spacing w:line="360" w:lineRule="auto"/>
        <w:ind w:left="426"/>
        <w:rPr>
          <w:rFonts w:eastAsia="Arial"/>
          <w:bCs/>
          <w:sz w:val="28"/>
          <w:szCs w:val="28"/>
        </w:rPr>
      </w:pPr>
      <w:r w:rsidRPr="00BF2CD6">
        <w:rPr>
          <w:rFonts w:eastAsia="Arial"/>
          <w:bCs/>
          <w:sz w:val="28"/>
          <w:szCs w:val="28"/>
        </w:rPr>
        <w:t xml:space="preserve">в) рентабельность оборотных активов; </w:t>
      </w:r>
    </w:p>
    <w:p w14:paraId="3864106B" w14:textId="77777777" w:rsidR="00FE6790" w:rsidRDefault="00FE6790" w:rsidP="00FE6790">
      <w:pPr>
        <w:spacing w:line="360" w:lineRule="auto"/>
        <w:ind w:left="426"/>
        <w:rPr>
          <w:rFonts w:eastAsia="Arial"/>
          <w:bCs/>
          <w:sz w:val="28"/>
          <w:szCs w:val="28"/>
        </w:rPr>
      </w:pPr>
      <w:r w:rsidRPr="00BF2CD6">
        <w:rPr>
          <w:rFonts w:eastAsia="Arial"/>
          <w:bCs/>
          <w:sz w:val="28"/>
          <w:szCs w:val="28"/>
        </w:rPr>
        <w:t xml:space="preserve">г) влияние изменения рентабельности продаж по каждому предприятию на изменение рентабельности продаж по холдингу; </w:t>
      </w:r>
    </w:p>
    <w:p w14:paraId="71D6A0F3" w14:textId="77777777" w:rsidR="00FE6790" w:rsidRDefault="00FE6790" w:rsidP="00FE6790">
      <w:pPr>
        <w:spacing w:line="360" w:lineRule="auto"/>
        <w:ind w:left="426"/>
        <w:rPr>
          <w:rFonts w:eastAsia="Arial"/>
          <w:bCs/>
          <w:sz w:val="28"/>
          <w:szCs w:val="28"/>
        </w:rPr>
      </w:pPr>
      <w:r w:rsidRPr="00BF2CD6">
        <w:rPr>
          <w:rFonts w:eastAsia="Arial"/>
          <w:bCs/>
          <w:sz w:val="28"/>
          <w:szCs w:val="28"/>
        </w:rPr>
        <w:t xml:space="preserve">д) влияние факторов на изменение рентабельности активов по каждому предприятию и холдингу в целом. </w:t>
      </w:r>
    </w:p>
    <w:p w14:paraId="65D1F7C4" w14:textId="77777777" w:rsidR="00D82CB5" w:rsidRDefault="00FE6790" w:rsidP="00D82CB5">
      <w:pPr>
        <w:spacing w:line="360" w:lineRule="auto"/>
        <w:rPr>
          <w:rFonts w:eastAsia="Arial"/>
          <w:bCs/>
          <w:sz w:val="28"/>
          <w:szCs w:val="28"/>
        </w:rPr>
      </w:pPr>
      <w:r>
        <w:rPr>
          <w:rFonts w:eastAsia="Arial"/>
          <w:bCs/>
          <w:sz w:val="28"/>
          <w:szCs w:val="28"/>
        </w:rPr>
        <w:t xml:space="preserve">2. </w:t>
      </w:r>
      <w:r w:rsidRPr="00BF2CD6">
        <w:rPr>
          <w:rFonts w:eastAsia="Arial"/>
          <w:bCs/>
          <w:sz w:val="28"/>
          <w:szCs w:val="28"/>
        </w:rPr>
        <w:t>Проанализируйте полученные результаты и сделайте выводы.</w:t>
      </w:r>
    </w:p>
    <w:p w14:paraId="2C9EE9C5" w14:textId="03621BD2" w:rsidR="005E6B27" w:rsidRDefault="005248AA" w:rsidP="00D82CB5">
      <w:pPr>
        <w:spacing w:line="360" w:lineRule="auto"/>
        <w:rPr>
          <w:color w:val="000000"/>
          <w:sz w:val="28"/>
          <w:szCs w:val="28"/>
        </w:rPr>
      </w:pPr>
      <w:r>
        <w:rPr>
          <w:color w:val="000000"/>
          <w:sz w:val="28"/>
          <w:szCs w:val="28"/>
        </w:rPr>
        <w:t>Правила приема работы:</w:t>
      </w:r>
    </w:p>
    <w:p w14:paraId="677AE41C" w14:textId="77777777" w:rsidR="005E6B27" w:rsidRDefault="005248AA">
      <w:pPr>
        <w:pBdr>
          <w:top w:val="nil"/>
          <w:left w:val="nil"/>
          <w:bottom w:val="nil"/>
          <w:right w:val="nil"/>
          <w:between w:val="nil"/>
        </w:pBdr>
        <w:shd w:val="clear" w:color="auto" w:fill="FFFFFF"/>
        <w:spacing w:line="360" w:lineRule="auto"/>
        <w:jc w:val="both"/>
        <w:rPr>
          <w:color w:val="000000"/>
          <w:sz w:val="28"/>
          <w:szCs w:val="28"/>
        </w:rPr>
      </w:pPr>
      <w:r>
        <w:rPr>
          <w:color w:val="000000"/>
          <w:sz w:val="28"/>
          <w:szCs w:val="28"/>
        </w:rPr>
        <w:t xml:space="preserve">Выполнить </w:t>
      </w:r>
      <w:r>
        <w:rPr>
          <w:sz w:val="28"/>
          <w:szCs w:val="28"/>
        </w:rPr>
        <w:t>контрольную работу</w:t>
      </w:r>
      <w:r>
        <w:rPr>
          <w:color w:val="000000"/>
          <w:sz w:val="28"/>
          <w:szCs w:val="28"/>
        </w:rPr>
        <w:t xml:space="preserve"> в текстовом документе </w:t>
      </w:r>
      <w:proofErr w:type="spellStart"/>
      <w:r>
        <w:rPr>
          <w:color w:val="000000"/>
          <w:sz w:val="28"/>
          <w:szCs w:val="28"/>
        </w:rPr>
        <w:t>Google</w:t>
      </w:r>
      <w:proofErr w:type="spellEnd"/>
      <w:r>
        <w:rPr>
          <w:color w:val="000000"/>
          <w:sz w:val="28"/>
          <w:szCs w:val="28"/>
        </w:rPr>
        <w:t xml:space="preserve"> </w:t>
      </w:r>
      <w:proofErr w:type="spellStart"/>
      <w:r>
        <w:rPr>
          <w:color w:val="000000"/>
          <w:sz w:val="28"/>
          <w:szCs w:val="28"/>
        </w:rPr>
        <w:t>Docs</w:t>
      </w:r>
      <w:proofErr w:type="spellEnd"/>
      <w:r>
        <w:rPr>
          <w:color w:val="000000"/>
          <w:sz w:val="28"/>
          <w:szCs w:val="28"/>
        </w:rPr>
        <w:t>, установив настройки доступа «По ссылке» и права — «Просмотр». Прикрепить ссылку комментарием к заданию.</w:t>
      </w:r>
    </w:p>
    <w:p w14:paraId="6CC5593C" w14:textId="19CC74DD" w:rsidR="001C2F9F" w:rsidRDefault="005248AA">
      <w:pPr>
        <w:pBdr>
          <w:top w:val="nil"/>
          <w:left w:val="nil"/>
          <w:bottom w:val="nil"/>
          <w:right w:val="nil"/>
          <w:between w:val="nil"/>
        </w:pBdr>
        <w:shd w:val="clear" w:color="auto" w:fill="FFFFFF"/>
        <w:spacing w:line="360" w:lineRule="auto"/>
        <w:jc w:val="both"/>
        <w:rPr>
          <w:color w:val="000000"/>
          <w:sz w:val="28"/>
          <w:szCs w:val="28"/>
        </w:rPr>
      </w:pPr>
      <w:r>
        <w:rPr>
          <w:color w:val="000000"/>
          <w:sz w:val="28"/>
          <w:szCs w:val="28"/>
        </w:rPr>
        <w:t>Название должно содержать фамилию, имя и название занятия «</w:t>
      </w:r>
      <w:r w:rsidR="00450287">
        <w:rPr>
          <w:color w:val="000000"/>
          <w:sz w:val="28"/>
          <w:szCs w:val="28"/>
        </w:rPr>
        <w:t>Расчет статистических показателей</w:t>
      </w:r>
      <w:r>
        <w:rPr>
          <w:color w:val="000000"/>
          <w:sz w:val="28"/>
          <w:szCs w:val="28"/>
        </w:rPr>
        <w:t>»</w:t>
      </w:r>
      <w:r w:rsidR="0038542D">
        <w:rPr>
          <w:color w:val="000000"/>
          <w:sz w:val="28"/>
          <w:szCs w:val="28"/>
        </w:rPr>
        <w:t>.</w:t>
      </w:r>
    </w:p>
    <w:p w14:paraId="72C3E74E" w14:textId="77777777" w:rsidR="005E6B27" w:rsidRDefault="005248AA">
      <w:pPr>
        <w:pStyle w:val="2"/>
        <w:ind w:firstLine="426"/>
        <w:rPr>
          <w:color w:val="000000"/>
          <w:sz w:val="28"/>
          <w:szCs w:val="28"/>
        </w:rPr>
      </w:pPr>
      <w:bookmarkStart w:id="23" w:name="_1ksv4uv" w:colFirst="0" w:colLast="0"/>
      <w:bookmarkStart w:id="24" w:name="_Toc132289590"/>
      <w:bookmarkEnd w:id="23"/>
      <w:r>
        <w:rPr>
          <w:sz w:val="28"/>
          <w:szCs w:val="28"/>
        </w:rPr>
        <w:lastRenderedPageBreak/>
        <w:t>7. Фонд оценочных средств для проведения промежуточной аттестации обучающихся по дисциплине</w:t>
      </w:r>
      <w:bookmarkEnd w:id="24"/>
    </w:p>
    <w:p w14:paraId="608D988A" w14:textId="77777777" w:rsidR="005E6B27" w:rsidRDefault="005248AA">
      <w:pPr>
        <w:pBdr>
          <w:top w:val="nil"/>
          <w:left w:val="nil"/>
          <w:bottom w:val="nil"/>
          <w:right w:val="nil"/>
          <w:between w:val="nil"/>
        </w:pBdr>
        <w:spacing w:after="160" w:line="360" w:lineRule="auto"/>
        <w:ind w:firstLine="567"/>
        <w:jc w:val="both"/>
        <w:rPr>
          <w:color w:val="000000"/>
          <w:sz w:val="28"/>
          <w:szCs w:val="28"/>
        </w:rPr>
      </w:pPr>
      <w:r>
        <w:rPr>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Pr>
          <w:b/>
          <w:color w:val="000000"/>
          <w:sz w:val="28"/>
          <w:szCs w:val="28"/>
        </w:rPr>
        <w:t xml:space="preserve"> «</w:t>
      </w:r>
      <w:r>
        <w:rPr>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Style w:val="ab"/>
        <w:tblW w:w="11199" w:type="dxa"/>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43"/>
        <w:gridCol w:w="2410"/>
        <w:gridCol w:w="2727"/>
        <w:gridCol w:w="4219"/>
      </w:tblGrid>
      <w:tr w:rsidR="005E6B27" w14:paraId="182F40F6" w14:textId="77777777" w:rsidTr="007B3ABB">
        <w:tc>
          <w:tcPr>
            <w:tcW w:w="1843" w:type="dxa"/>
            <w:tcBorders>
              <w:top w:val="single" w:sz="4" w:space="0" w:color="000000"/>
              <w:left w:val="single" w:sz="4" w:space="0" w:color="000000"/>
              <w:bottom w:val="single" w:sz="4" w:space="0" w:color="000000"/>
              <w:right w:val="single" w:sz="4" w:space="0" w:color="000000"/>
            </w:tcBorders>
          </w:tcPr>
          <w:p w14:paraId="3321D40E" w14:textId="77777777" w:rsidR="005E6B27" w:rsidRDefault="005248AA">
            <w:pPr>
              <w:widowControl w:val="0"/>
              <w:pBdr>
                <w:top w:val="nil"/>
                <w:left w:val="nil"/>
                <w:bottom w:val="nil"/>
                <w:right w:val="nil"/>
                <w:between w:val="nil"/>
              </w:pBdr>
              <w:jc w:val="both"/>
              <w:rPr>
                <w:color w:val="000000"/>
                <w:sz w:val="24"/>
                <w:szCs w:val="24"/>
              </w:rPr>
            </w:pPr>
            <w:r>
              <w:rPr>
                <w:color w:val="000000"/>
                <w:sz w:val="24"/>
                <w:szCs w:val="24"/>
              </w:rPr>
              <w:t xml:space="preserve">Наименование компетенции </w:t>
            </w:r>
          </w:p>
        </w:tc>
        <w:tc>
          <w:tcPr>
            <w:tcW w:w="2410" w:type="dxa"/>
            <w:tcBorders>
              <w:top w:val="single" w:sz="4" w:space="0" w:color="000000"/>
              <w:left w:val="single" w:sz="4" w:space="0" w:color="000000"/>
              <w:bottom w:val="single" w:sz="4" w:space="0" w:color="000000"/>
              <w:right w:val="single" w:sz="4" w:space="0" w:color="000000"/>
            </w:tcBorders>
          </w:tcPr>
          <w:p w14:paraId="33D0E278" w14:textId="77777777" w:rsidR="005E6B27" w:rsidRDefault="005248AA">
            <w:pPr>
              <w:widowControl w:val="0"/>
              <w:pBdr>
                <w:top w:val="nil"/>
                <w:left w:val="nil"/>
                <w:bottom w:val="nil"/>
                <w:right w:val="nil"/>
                <w:between w:val="nil"/>
              </w:pBdr>
              <w:jc w:val="both"/>
              <w:rPr>
                <w:color w:val="000000"/>
                <w:sz w:val="24"/>
                <w:szCs w:val="24"/>
              </w:rPr>
            </w:pPr>
            <w:r>
              <w:rPr>
                <w:color w:val="000000"/>
                <w:sz w:val="24"/>
                <w:szCs w:val="24"/>
              </w:rPr>
              <w:t xml:space="preserve">Наименование  индикаторов достижения компетенции </w:t>
            </w:r>
          </w:p>
        </w:tc>
        <w:tc>
          <w:tcPr>
            <w:tcW w:w="2727" w:type="dxa"/>
            <w:tcBorders>
              <w:top w:val="single" w:sz="4" w:space="0" w:color="000000"/>
              <w:left w:val="single" w:sz="4" w:space="0" w:color="000000"/>
              <w:bottom w:val="single" w:sz="4" w:space="0" w:color="000000"/>
              <w:right w:val="single" w:sz="4" w:space="0" w:color="000000"/>
            </w:tcBorders>
          </w:tcPr>
          <w:p w14:paraId="6F8CF713" w14:textId="77777777" w:rsidR="005E6B27" w:rsidRDefault="005248AA">
            <w:pPr>
              <w:widowControl w:val="0"/>
              <w:pBdr>
                <w:top w:val="nil"/>
                <w:left w:val="nil"/>
                <w:bottom w:val="nil"/>
                <w:right w:val="nil"/>
                <w:between w:val="nil"/>
              </w:pBdr>
              <w:jc w:val="both"/>
              <w:rPr>
                <w:color w:val="000000"/>
                <w:sz w:val="24"/>
                <w:szCs w:val="24"/>
              </w:rPr>
            </w:pPr>
            <w:r>
              <w:rPr>
                <w:color w:val="000000"/>
                <w:sz w:val="24"/>
                <w:szCs w:val="24"/>
              </w:rPr>
              <w:t xml:space="preserve">Результаты </w:t>
            </w:r>
          </w:p>
          <w:p w14:paraId="0DEF79CF" w14:textId="77777777" w:rsidR="005E6B27" w:rsidRDefault="005248AA">
            <w:pPr>
              <w:widowControl w:val="0"/>
              <w:pBdr>
                <w:top w:val="nil"/>
                <w:left w:val="nil"/>
                <w:bottom w:val="nil"/>
                <w:right w:val="nil"/>
                <w:between w:val="nil"/>
              </w:pBdr>
              <w:jc w:val="both"/>
              <w:rPr>
                <w:color w:val="000000"/>
                <w:sz w:val="24"/>
                <w:szCs w:val="24"/>
              </w:rPr>
            </w:pPr>
            <w:r>
              <w:rPr>
                <w:color w:val="000000"/>
                <w:sz w:val="24"/>
                <w:szCs w:val="24"/>
              </w:rPr>
              <w:t xml:space="preserve">обучения (умения </w:t>
            </w:r>
          </w:p>
          <w:p w14:paraId="3720AEE0" w14:textId="77777777" w:rsidR="005E6B27" w:rsidRDefault="005248AA">
            <w:pPr>
              <w:widowControl w:val="0"/>
              <w:pBdr>
                <w:top w:val="nil"/>
                <w:left w:val="nil"/>
                <w:bottom w:val="nil"/>
                <w:right w:val="nil"/>
                <w:between w:val="nil"/>
              </w:pBdr>
              <w:jc w:val="both"/>
              <w:rPr>
                <w:color w:val="000000"/>
                <w:sz w:val="24"/>
                <w:szCs w:val="24"/>
              </w:rPr>
            </w:pPr>
            <w:r>
              <w:rPr>
                <w:color w:val="000000"/>
                <w:sz w:val="24"/>
                <w:szCs w:val="24"/>
              </w:rPr>
              <w:t>и знания), соотнесенные с индикаторами достижения компетенции</w:t>
            </w:r>
          </w:p>
        </w:tc>
        <w:tc>
          <w:tcPr>
            <w:tcW w:w="4219" w:type="dxa"/>
            <w:tcBorders>
              <w:top w:val="single" w:sz="4" w:space="0" w:color="000000"/>
              <w:left w:val="single" w:sz="4" w:space="0" w:color="000000"/>
              <w:bottom w:val="single" w:sz="4" w:space="0" w:color="000000"/>
              <w:right w:val="single" w:sz="4" w:space="0" w:color="000000"/>
            </w:tcBorders>
          </w:tcPr>
          <w:p w14:paraId="7BE19572" w14:textId="77777777" w:rsidR="005E6B27" w:rsidRDefault="005248AA">
            <w:pPr>
              <w:widowControl w:val="0"/>
              <w:pBdr>
                <w:top w:val="nil"/>
                <w:left w:val="nil"/>
                <w:bottom w:val="nil"/>
                <w:right w:val="nil"/>
                <w:between w:val="nil"/>
              </w:pBdr>
              <w:jc w:val="both"/>
              <w:rPr>
                <w:color w:val="000000"/>
                <w:sz w:val="24"/>
                <w:szCs w:val="24"/>
              </w:rPr>
            </w:pPr>
            <w:r>
              <w:rPr>
                <w:color w:val="000000"/>
                <w:sz w:val="24"/>
                <w:szCs w:val="24"/>
              </w:rPr>
              <w:t>Типовые контрольные задания</w:t>
            </w:r>
          </w:p>
        </w:tc>
      </w:tr>
      <w:tr w:rsidR="00361D04" w:rsidRPr="004A6341" w14:paraId="217658E6" w14:textId="77777777" w:rsidTr="007B3ABB">
        <w:trPr>
          <w:trHeight w:val="966"/>
        </w:trPr>
        <w:tc>
          <w:tcPr>
            <w:tcW w:w="1843" w:type="dxa"/>
            <w:tcBorders>
              <w:top w:val="single" w:sz="4" w:space="0" w:color="000000"/>
              <w:left w:val="single" w:sz="4" w:space="0" w:color="000000"/>
              <w:bottom w:val="single" w:sz="4" w:space="0" w:color="000000"/>
              <w:right w:val="single" w:sz="4" w:space="0" w:color="000000"/>
            </w:tcBorders>
          </w:tcPr>
          <w:p w14:paraId="7BE568D9" w14:textId="77777777" w:rsidR="00361D04" w:rsidRPr="00361D04" w:rsidRDefault="00361D04" w:rsidP="00361D04">
            <w:pPr>
              <w:widowControl w:val="0"/>
              <w:pBdr>
                <w:top w:val="nil"/>
                <w:left w:val="nil"/>
                <w:bottom w:val="nil"/>
                <w:right w:val="nil"/>
                <w:between w:val="nil"/>
              </w:pBdr>
              <w:tabs>
                <w:tab w:val="left" w:pos="540"/>
              </w:tabs>
              <w:jc w:val="both"/>
              <w:rPr>
                <w:color w:val="000000"/>
                <w:sz w:val="24"/>
                <w:szCs w:val="24"/>
              </w:rPr>
            </w:pPr>
            <w:r w:rsidRPr="00361D04">
              <w:rPr>
                <w:color w:val="000000"/>
                <w:sz w:val="24"/>
                <w:szCs w:val="24"/>
              </w:rPr>
              <w:t>УК-10</w:t>
            </w:r>
          </w:p>
          <w:p w14:paraId="3310522E" w14:textId="2AF441FC" w:rsidR="00361D04" w:rsidRPr="00361D04" w:rsidRDefault="00361D04" w:rsidP="00361D04">
            <w:pPr>
              <w:widowControl w:val="0"/>
              <w:pBdr>
                <w:top w:val="nil"/>
                <w:left w:val="nil"/>
                <w:bottom w:val="nil"/>
                <w:right w:val="nil"/>
                <w:between w:val="nil"/>
              </w:pBdr>
              <w:tabs>
                <w:tab w:val="left" w:pos="540"/>
              </w:tabs>
              <w:jc w:val="both"/>
              <w:rPr>
                <w:color w:val="000000"/>
                <w:sz w:val="24"/>
                <w:szCs w:val="24"/>
              </w:rPr>
            </w:pPr>
            <w:r w:rsidRPr="00361D04">
              <w:rPr>
                <w:sz w:val="24"/>
                <w:szCs w:val="24"/>
              </w:rPr>
              <w:t xml:space="preserve">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 </w:t>
            </w:r>
          </w:p>
        </w:tc>
        <w:tc>
          <w:tcPr>
            <w:tcW w:w="2410" w:type="dxa"/>
            <w:tcBorders>
              <w:top w:val="single" w:sz="4" w:space="0" w:color="000000"/>
              <w:left w:val="single" w:sz="4" w:space="0" w:color="000000"/>
              <w:bottom w:val="single" w:sz="4" w:space="0" w:color="000000"/>
              <w:right w:val="single" w:sz="4" w:space="0" w:color="000000"/>
            </w:tcBorders>
          </w:tcPr>
          <w:p w14:paraId="4DEF82F2" w14:textId="77777777" w:rsidR="00361D04" w:rsidRDefault="00361D04" w:rsidP="00361D04">
            <w:pPr>
              <w:pStyle w:val="ae"/>
              <w:widowControl w:val="0"/>
              <w:pBdr>
                <w:top w:val="nil"/>
                <w:left w:val="nil"/>
                <w:bottom w:val="nil"/>
                <w:right w:val="nil"/>
                <w:between w:val="nil"/>
              </w:pBdr>
              <w:tabs>
                <w:tab w:val="left" w:pos="540"/>
              </w:tabs>
              <w:ind w:left="0"/>
              <w:jc w:val="both"/>
            </w:pPr>
            <w:r w:rsidRPr="00361D04">
              <w:t>1. Четко описывает состав и структуру требуемых данных и информации, грамотно реализует процессы их сбора, обработки и интерпретации</w:t>
            </w:r>
          </w:p>
          <w:p w14:paraId="495BED04" w14:textId="77777777" w:rsidR="00361D04" w:rsidRDefault="00361D04" w:rsidP="00361D04">
            <w:pPr>
              <w:pStyle w:val="ae"/>
              <w:widowControl w:val="0"/>
              <w:pBdr>
                <w:top w:val="nil"/>
                <w:left w:val="nil"/>
                <w:bottom w:val="nil"/>
                <w:right w:val="nil"/>
                <w:between w:val="nil"/>
              </w:pBdr>
              <w:tabs>
                <w:tab w:val="left" w:pos="540"/>
              </w:tabs>
              <w:ind w:left="0"/>
              <w:jc w:val="both"/>
            </w:pPr>
          </w:p>
          <w:p w14:paraId="396F1CB1" w14:textId="77777777" w:rsidR="00361D04" w:rsidRDefault="00361D04" w:rsidP="00361D04">
            <w:pPr>
              <w:pStyle w:val="ae"/>
              <w:widowControl w:val="0"/>
              <w:pBdr>
                <w:top w:val="nil"/>
                <w:left w:val="nil"/>
                <w:bottom w:val="nil"/>
                <w:right w:val="nil"/>
                <w:between w:val="nil"/>
              </w:pBdr>
              <w:tabs>
                <w:tab w:val="left" w:pos="540"/>
              </w:tabs>
              <w:ind w:left="0"/>
              <w:jc w:val="both"/>
            </w:pPr>
          </w:p>
          <w:p w14:paraId="5586075E" w14:textId="77777777" w:rsidR="00361D04" w:rsidRDefault="00361D04" w:rsidP="00361D04">
            <w:pPr>
              <w:pStyle w:val="ae"/>
              <w:widowControl w:val="0"/>
              <w:pBdr>
                <w:top w:val="nil"/>
                <w:left w:val="nil"/>
                <w:bottom w:val="nil"/>
                <w:right w:val="nil"/>
                <w:between w:val="nil"/>
              </w:pBdr>
              <w:tabs>
                <w:tab w:val="left" w:pos="540"/>
              </w:tabs>
              <w:ind w:left="0"/>
              <w:jc w:val="both"/>
            </w:pPr>
          </w:p>
          <w:p w14:paraId="48F569E3" w14:textId="77777777" w:rsidR="00361D04" w:rsidRDefault="00361D04" w:rsidP="00361D04">
            <w:pPr>
              <w:pStyle w:val="ae"/>
              <w:widowControl w:val="0"/>
              <w:pBdr>
                <w:top w:val="nil"/>
                <w:left w:val="nil"/>
                <w:bottom w:val="nil"/>
                <w:right w:val="nil"/>
                <w:between w:val="nil"/>
              </w:pBdr>
              <w:tabs>
                <w:tab w:val="left" w:pos="540"/>
              </w:tabs>
              <w:ind w:left="0"/>
              <w:jc w:val="both"/>
            </w:pPr>
          </w:p>
          <w:p w14:paraId="403BC281" w14:textId="77777777" w:rsidR="00361D04" w:rsidRDefault="00361D04" w:rsidP="00361D04">
            <w:pPr>
              <w:pStyle w:val="ae"/>
              <w:widowControl w:val="0"/>
              <w:pBdr>
                <w:top w:val="nil"/>
                <w:left w:val="nil"/>
                <w:bottom w:val="nil"/>
                <w:right w:val="nil"/>
                <w:between w:val="nil"/>
              </w:pBdr>
              <w:tabs>
                <w:tab w:val="left" w:pos="540"/>
              </w:tabs>
              <w:ind w:left="0"/>
              <w:jc w:val="both"/>
            </w:pPr>
          </w:p>
          <w:p w14:paraId="0986BF69" w14:textId="77777777" w:rsidR="00361D04" w:rsidRDefault="00361D04" w:rsidP="00361D04">
            <w:pPr>
              <w:pStyle w:val="ae"/>
              <w:widowControl w:val="0"/>
              <w:pBdr>
                <w:top w:val="nil"/>
                <w:left w:val="nil"/>
                <w:bottom w:val="nil"/>
                <w:right w:val="nil"/>
                <w:between w:val="nil"/>
              </w:pBdr>
              <w:tabs>
                <w:tab w:val="left" w:pos="540"/>
              </w:tabs>
              <w:ind w:left="0"/>
              <w:jc w:val="both"/>
            </w:pPr>
          </w:p>
          <w:p w14:paraId="21CDC5F0" w14:textId="77777777" w:rsidR="00361D04" w:rsidRDefault="00361D04" w:rsidP="00361D04">
            <w:pPr>
              <w:pStyle w:val="ae"/>
              <w:widowControl w:val="0"/>
              <w:pBdr>
                <w:top w:val="nil"/>
                <w:left w:val="nil"/>
                <w:bottom w:val="nil"/>
                <w:right w:val="nil"/>
                <w:between w:val="nil"/>
              </w:pBdr>
              <w:tabs>
                <w:tab w:val="left" w:pos="540"/>
              </w:tabs>
              <w:ind w:left="0"/>
              <w:jc w:val="both"/>
            </w:pPr>
          </w:p>
          <w:p w14:paraId="28F90D6D" w14:textId="77777777" w:rsidR="00361D04" w:rsidRDefault="00361D04" w:rsidP="00361D04">
            <w:pPr>
              <w:pStyle w:val="ae"/>
              <w:widowControl w:val="0"/>
              <w:pBdr>
                <w:top w:val="nil"/>
                <w:left w:val="nil"/>
                <w:bottom w:val="nil"/>
                <w:right w:val="nil"/>
                <w:between w:val="nil"/>
              </w:pBdr>
              <w:tabs>
                <w:tab w:val="left" w:pos="540"/>
              </w:tabs>
              <w:ind w:left="0"/>
              <w:jc w:val="both"/>
            </w:pPr>
          </w:p>
          <w:p w14:paraId="0496FC3A" w14:textId="77777777" w:rsidR="00361D04" w:rsidRDefault="00361D04" w:rsidP="00361D04">
            <w:pPr>
              <w:pStyle w:val="ae"/>
              <w:widowControl w:val="0"/>
              <w:pBdr>
                <w:top w:val="nil"/>
                <w:left w:val="nil"/>
                <w:bottom w:val="nil"/>
                <w:right w:val="nil"/>
                <w:between w:val="nil"/>
              </w:pBdr>
              <w:tabs>
                <w:tab w:val="left" w:pos="540"/>
              </w:tabs>
              <w:ind w:left="0"/>
              <w:jc w:val="both"/>
            </w:pPr>
          </w:p>
          <w:p w14:paraId="38145CFA" w14:textId="77777777" w:rsidR="00361D04" w:rsidRDefault="00361D04" w:rsidP="00361D04">
            <w:pPr>
              <w:pStyle w:val="ae"/>
              <w:widowControl w:val="0"/>
              <w:pBdr>
                <w:top w:val="nil"/>
                <w:left w:val="nil"/>
                <w:bottom w:val="nil"/>
                <w:right w:val="nil"/>
                <w:between w:val="nil"/>
              </w:pBdr>
              <w:tabs>
                <w:tab w:val="left" w:pos="540"/>
              </w:tabs>
              <w:ind w:left="0"/>
              <w:jc w:val="both"/>
            </w:pPr>
          </w:p>
          <w:p w14:paraId="26EDBFD0" w14:textId="77777777" w:rsidR="00361D04" w:rsidRDefault="00361D04" w:rsidP="00361D04">
            <w:pPr>
              <w:pStyle w:val="ae"/>
              <w:widowControl w:val="0"/>
              <w:pBdr>
                <w:top w:val="nil"/>
                <w:left w:val="nil"/>
                <w:bottom w:val="nil"/>
                <w:right w:val="nil"/>
                <w:between w:val="nil"/>
              </w:pBdr>
              <w:tabs>
                <w:tab w:val="left" w:pos="540"/>
              </w:tabs>
              <w:ind w:left="0"/>
              <w:jc w:val="both"/>
            </w:pPr>
          </w:p>
          <w:p w14:paraId="161F4A2D" w14:textId="77777777" w:rsidR="00361D04" w:rsidRDefault="00361D04" w:rsidP="00361D04">
            <w:pPr>
              <w:pStyle w:val="ae"/>
              <w:widowControl w:val="0"/>
              <w:pBdr>
                <w:top w:val="nil"/>
                <w:left w:val="nil"/>
                <w:bottom w:val="nil"/>
                <w:right w:val="nil"/>
                <w:between w:val="nil"/>
              </w:pBdr>
              <w:tabs>
                <w:tab w:val="left" w:pos="540"/>
              </w:tabs>
              <w:ind w:left="0"/>
              <w:jc w:val="both"/>
            </w:pPr>
          </w:p>
          <w:p w14:paraId="020D5924" w14:textId="77777777" w:rsidR="00361D04" w:rsidRDefault="00361D04" w:rsidP="00361D04">
            <w:pPr>
              <w:pStyle w:val="ae"/>
              <w:widowControl w:val="0"/>
              <w:pBdr>
                <w:top w:val="nil"/>
                <w:left w:val="nil"/>
                <w:bottom w:val="nil"/>
                <w:right w:val="nil"/>
                <w:between w:val="nil"/>
              </w:pBdr>
              <w:tabs>
                <w:tab w:val="left" w:pos="540"/>
              </w:tabs>
              <w:ind w:left="0"/>
              <w:jc w:val="both"/>
            </w:pPr>
          </w:p>
          <w:p w14:paraId="7B8953E2" w14:textId="77777777" w:rsidR="00361D04" w:rsidRDefault="00361D04" w:rsidP="00361D04">
            <w:pPr>
              <w:pStyle w:val="ae"/>
              <w:widowControl w:val="0"/>
              <w:pBdr>
                <w:top w:val="nil"/>
                <w:left w:val="nil"/>
                <w:bottom w:val="nil"/>
                <w:right w:val="nil"/>
                <w:between w:val="nil"/>
              </w:pBdr>
              <w:tabs>
                <w:tab w:val="left" w:pos="540"/>
              </w:tabs>
              <w:ind w:left="0"/>
              <w:jc w:val="both"/>
            </w:pPr>
          </w:p>
          <w:p w14:paraId="3B6652F4" w14:textId="77777777" w:rsidR="00361D04" w:rsidRDefault="00361D04" w:rsidP="00361D04">
            <w:pPr>
              <w:pStyle w:val="ae"/>
              <w:widowControl w:val="0"/>
              <w:pBdr>
                <w:top w:val="nil"/>
                <w:left w:val="nil"/>
                <w:bottom w:val="nil"/>
                <w:right w:val="nil"/>
                <w:between w:val="nil"/>
              </w:pBdr>
              <w:tabs>
                <w:tab w:val="left" w:pos="540"/>
              </w:tabs>
              <w:ind w:left="0"/>
              <w:jc w:val="both"/>
            </w:pPr>
          </w:p>
          <w:p w14:paraId="2AEEE40B" w14:textId="0DD56C88" w:rsidR="00361D04" w:rsidRDefault="00361D04" w:rsidP="00361D04">
            <w:pPr>
              <w:pStyle w:val="ae"/>
              <w:widowControl w:val="0"/>
              <w:pBdr>
                <w:top w:val="nil"/>
                <w:left w:val="nil"/>
                <w:bottom w:val="nil"/>
                <w:right w:val="nil"/>
                <w:between w:val="nil"/>
              </w:pBdr>
              <w:tabs>
                <w:tab w:val="left" w:pos="540"/>
              </w:tabs>
              <w:ind w:left="0"/>
              <w:jc w:val="both"/>
            </w:pPr>
          </w:p>
          <w:p w14:paraId="4FB16496" w14:textId="36E57876" w:rsidR="007B3ABB" w:rsidRDefault="007B3ABB" w:rsidP="00361D04">
            <w:pPr>
              <w:pStyle w:val="ae"/>
              <w:widowControl w:val="0"/>
              <w:pBdr>
                <w:top w:val="nil"/>
                <w:left w:val="nil"/>
                <w:bottom w:val="nil"/>
                <w:right w:val="nil"/>
                <w:between w:val="nil"/>
              </w:pBdr>
              <w:tabs>
                <w:tab w:val="left" w:pos="540"/>
              </w:tabs>
              <w:ind w:left="0"/>
              <w:jc w:val="both"/>
            </w:pPr>
          </w:p>
          <w:p w14:paraId="1C4B273A" w14:textId="77777777" w:rsidR="007B3ABB" w:rsidRDefault="007B3ABB" w:rsidP="00361D04">
            <w:pPr>
              <w:pStyle w:val="ae"/>
              <w:widowControl w:val="0"/>
              <w:pBdr>
                <w:top w:val="nil"/>
                <w:left w:val="nil"/>
                <w:bottom w:val="nil"/>
                <w:right w:val="nil"/>
                <w:between w:val="nil"/>
              </w:pBdr>
              <w:tabs>
                <w:tab w:val="left" w:pos="540"/>
              </w:tabs>
              <w:ind w:left="0"/>
              <w:jc w:val="both"/>
            </w:pPr>
          </w:p>
          <w:p w14:paraId="42339853" w14:textId="77777777" w:rsidR="00361D04" w:rsidRDefault="00361D04" w:rsidP="00361D04">
            <w:pPr>
              <w:pStyle w:val="ae"/>
              <w:widowControl w:val="0"/>
              <w:pBdr>
                <w:top w:val="nil"/>
                <w:left w:val="nil"/>
                <w:bottom w:val="nil"/>
                <w:right w:val="nil"/>
                <w:between w:val="nil"/>
              </w:pBdr>
              <w:tabs>
                <w:tab w:val="left" w:pos="540"/>
              </w:tabs>
              <w:ind w:left="0"/>
              <w:jc w:val="both"/>
            </w:pPr>
          </w:p>
          <w:p w14:paraId="14D5D136" w14:textId="77777777" w:rsidR="00361D04" w:rsidRDefault="00361D04" w:rsidP="00361D04">
            <w:pPr>
              <w:pStyle w:val="ae"/>
              <w:widowControl w:val="0"/>
              <w:pBdr>
                <w:top w:val="nil"/>
                <w:left w:val="nil"/>
                <w:bottom w:val="nil"/>
                <w:right w:val="nil"/>
                <w:between w:val="nil"/>
              </w:pBdr>
              <w:tabs>
                <w:tab w:val="left" w:pos="540"/>
              </w:tabs>
              <w:ind w:left="0"/>
              <w:jc w:val="both"/>
            </w:pPr>
            <w:r w:rsidRPr="00361D04">
              <w:t xml:space="preserve">2. Обосновывает сущность происходящего, выявляет закономерности, понимает природу </w:t>
            </w:r>
            <w:r w:rsidRPr="00361D04">
              <w:lastRenderedPageBreak/>
              <w:t>вариабельности</w:t>
            </w:r>
            <w:r w:rsidR="0047370F">
              <w:t>.</w:t>
            </w:r>
          </w:p>
          <w:p w14:paraId="30D3E107" w14:textId="77777777" w:rsidR="0047370F" w:rsidRDefault="0047370F" w:rsidP="00361D04">
            <w:pPr>
              <w:pStyle w:val="ae"/>
              <w:widowControl w:val="0"/>
              <w:pBdr>
                <w:top w:val="nil"/>
                <w:left w:val="nil"/>
                <w:bottom w:val="nil"/>
                <w:right w:val="nil"/>
                <w:between w:val="nil"/>
              </w:pBdr>
              <w:tabs>
                <w:tab w:val="left" w:pos="540"/>
              </w:tabs>
              <w:ind w:left="0"/>
              <w:jc w:val="both"/>
            </w:pPr>
          </w:p>
          <w:p w14:paraId="1D976863" w14:textId="77777777" w:rsidR="0047370F" w:rsidRDefault="0047370F" w:rsidP="00361D04">
            <w:pPr>
              <w:pStyle w:val="ae"/>
              <w:widowControl w:val="0"/>
              <w:pBdr>
                <w:top w:val="nil"/>
                <w:left w:val="nil"/>
                <w:bottom w:val="nil"/>
                <w:right w:val="nil"/>
                <w:between w:val="nil"/>
              </w:pBdr>
              <w:tabs>
                <w:tab w:val="left" w:pos="540"/>
              </w:tabs>
              <w:ind w:left="0"/>
              <w:jc w:val="both"/>
            </w:pPr>
          </w:p>
          <w:p w14:paraId="25D27116" w14:textId="77777777" w:rsidR="0047370F" w:rsidRDefault="0047370F" w:rsidP="00361D04">
            <w:pPr>
              <w:pStyle w:val="ae"/>
              <w:widowControl w:val="0"/>
              <w:pBdr>
                <w:top w:val="nil"/>
                <w:left w:val="nil"/>
                <w:bottom w:val="nil"/>
                <w:right w:val="nil"/>
                <w:between w:val="nil"/>
              </w:pBdr>
              <w:tabs>
                <w:tab w:val="left" w:pos="540"/>
              </w:tabs>
              <w:ind w:left="0"/>
              <w:jc w:val="both"/>
            </w:pPr>
          </w:p>
          <w:p w14:paraId="32EDF589" w14:textId="77777777" w:rsidR="0047370F" w:rsidRDefault="0047370F" w:rsidP="00361D04">
            <w:pPr>
              <w:pStyle w:val="ae"/>
              <w:widowControl w:val="0"/>
              <w:pBdr>
                <w:top w:val="nil"/>
                <w:left w:val="nil"/>
                <w:bottom w:val="nil"/>
                <w:right w:val="nil"/>
                <w:between w:val="nil"/>
              </w:pBdr>
              <w:tabs>
                <w:tab w:val="left" w:pos="540"/>
              </w:tabs>
              <w:ind w:left="0"/>
              <w:jc w:val="both"/>
            </w:pPr>
          </w:p>
          <w:p w14:paraId="607D8B0C" w14:textId="77777777" w:rsidR="0047370F" w:rsidRDefault="0047370F" w:rsidP="00361D04">
            <w:pPr>
              <w:pStyle w:val="ae"/>
              <w:widowControl w:val="0"/>
              <w:pBdr>
                <w:top w:val="nil"/>
                <w:left w:val="nil"/>
                <w:bottom w:val="nil"/>
                <w:right w:val="nil"/>
                <w:between w:val="nil"/>
              </w:pBdr>
              <w:tabs>
                <w:tab w:val="left" w:pos="540"/>
              </w:tabs>
              <w:ind w:left="0"/>
              <w:jc w:val="both"/>
            </w:pPr>
          </w:p>
          <w:p w14:paraId="487D2AAD" w14:textId="77777777" w:rsidR="0047370F" w:rsidRDefault="0047370F" w:rsidP="00361D04">
            <w:pPr>
              <w:pStyle w:val="ae"/>
              <w:widowControl w:val="0"/>
              <w:pBdr>
                <w:top w:val="nil"/>
                <w:left w:val="nil"/>
                <w:bottom w:val="nil"/>
                <w:right w:val="nil"/>
                <w:between w:val="nil"/>
              </w:pBdr>
              <w:tabs>
                <w:tab w:val="left" w:pos="540"/>
              </w:tabs>
              <w:ind w:left="0"/>
              <w:jc w:val="both"/>
            </w:pPr>
          </w:p>
          <w:p w14:paraId="60456C7D" w14:textId="77777777" w:rsidR="0047370F" w:rsidRDefault="0047370F" w:rsidP="00361D04">
            <w:pPr>
              <w:pStyle w:val="ae"/>
              <w:widowControl w:val="0"/>
              <w:pBdr>
                <w:top w:val="nil"/>
                <w:left w:val="nil"/>
                <w:bottom w:val="nil"/>
                <w:right w:val="nil"/>
                <w:between w:val="nil"/>
              </w:pBdr>
              <w:tabs>
                <w:tab w:val="left" w:pos="540"/>
              </w:tabs>
              <w:ind w:left="0"/>
              <w:jc w:val="both"/>
            </w:pPr>
          </w:p>
          <w:p w14:paraId="14C82970" w14:textId="77777777" w:rsidR="0047370F" w:rsidRDefault="0047370F" w:rsidP="00361D04">
            <w:pPr>
              <w:pStyle w:val="ae"/>
              <w:widowControl w:val="0"/>
              <w:pBdr>
                <w:top w:val="nil"/>
                <w:left w:val="nil"/>
                <w:bottom w:val="nil"/>
                <w:right w:val="nil"/>
                <w:between w:val="nil"/>
              </w:pBdr>
              <w:tabs>
                <w:tab w:val="left" w:pos="540"/>
              </w:tabs>
              <w:ind w:left="0"/>
              <w:jc w:val="both"/>
            </w:pPr>
          </w:p>
          <w:p w14:paraId="03D2179B" w14:textId="77777777" w:rsidR="0047370F" w:rsidRDefault="0047370F" w:rsidP="00361D04">
            <w:pPr>
              <w:pStyle w:val="ae"/>
              <w:widowControl w:val="0"/>
              <w:pBdr>
                <w:top w:val="nil"/>
                <w:left w:val="nil"/>
                <w:bottom w:val="nil"/>
                <w:right w:val="nil"/>
                <w:between w:val="nil"/>
              </w:pBdr>
              <w:tabs>
                <w:tab w:val="left" w:pos="540"/>
              </w:tabs>
              <w:ind w:left="0"/>
              <w:jc w:val="both"/>
            </w:pPr>
          </w:p>
          <w:p w14:paraId="10A59513" w14:textId="77777777" w:rsidR="0047370F" w:rsidRDefault="0047370F" w:rsidP="00361D04">
            <w:pPr>
              <w:pStyle w:val="ae"/>
              <w:widowControl w:val="0"/>
              <w:pBdr>
                <w:top w:val="nil"/>
                <w:left w:val="nil"/>
                <w:bottom w:val="nil"/>
                <w:right w:val="nil"/>
                <w:between w:val="nil"/>
              </w:pBdr>
              <w:tabs>
                <w:tab w:val="left" w:pos="540"/>
              </w:tabs>
              <w:ind w:left="0"/>
              <w:jc w:val="both"/>
            </w:pPr>
          </w:p>
          <w:p w14:paraId="3A6F7534" w14:textId="77777777" w:rsidR="0047370F" w:rsidRDefault="0047370F" w:rsidP="00361D04">
            <w:pPr>
              <w:pStyle w:val="ae"/>
              <w:widowControl w:val="0"/>
              <w:pBdr>
                <w:top w:val="nil"/>
                <w:left w:val="nil"/>
                <w:bottom w:val="nil"/>
                <w:right w:val="nil"/>
                <w:between w:val="nil"/>
              </w:pBdr>
              <w:tabs>
                <w:tab w:val="left" w:pos="540"/>
              </w:tabs>
              <w:ind w:left="0"/>
              <w:jc w:val="both"/>
            </w:pPr>
          </w:p>
          <w:p w14:paraId="78404477" w14:textId="77777777" w:rsidR="0047370F" w:rsidRDefault="0047370F" w:rsidP="00361D04">
            <w:pPr>
              <w:pStyle w:val="ae"/>
              <w:widowControl w:val="0"/>
              <w:pBdr>
                <w:top w:val="nil"/>
                <w:left w:val="nil"/>
                <w:bottom w:val="nil"/>
                <w:right w:val="nil"/>
                <w:between w:val="nil"/>
              </w:pBdr>
              <w:tabs>
                <w:tab w:val="left" w:pos="540"/>
              </w:tabs>
              <w:ind w:left="0"/>
              <w:jc w:val="both"/>
            </w:pPr>
          </w:p>
          <w:p w14:paraId="1F0316D1" w14:textId="77777777" w:rsidR="0047370F" w:rsidRDefault="0047370F" w:rsidP="00361D04">
            <w:pPr>
              <w:pStyle w:val="ae"/>
              <w:widowControl w:val="0"/>
              <w:pBdr>
                <w:top w:val="nil"/>
                <w:left w:val="nil"/>
                <w:bottom w:val="nil"/>
                <w:right w:val="nil"/>
                <w:between w:val="nil"/>
              </w:pBdr>
              <w:tabs>
                <w:tab w:val="left" w:pos="540"/>
              </w:tabs>
              <w:ind w:left="0"/>
              <w:jc w:val="both"/>
            </w:pPr>
          </w:p>
          <w:p w14:paraId="128CFE07" w14:textId="77777777" w:rsidR="0047370F" w:rsidRDefault="0047370F" w:rsidP="00361D04">
            <w:pPr>
              <w:pStyle w:val="ae"/>
              <w:widowControl w:val="0"/>
              <w:pBdr>
                <w:top w:val="nil"/>
                <w:left w:val="nil"/>
                <w:bottom w:val="nil"/>
                <w:right w:val="nil"/>
                <w:between w:val="nil"/>
              </w:pBdr>
              <w:tabs>
                <w:tab w:val="left" w:pos="540"/>
              </w:tabs>
              <w:ind w:left="0"/>
              <w:jc w:val="both"/>
            </w:pPr>
          </w:p>
          <w:p w14:paraId="225E6FA8" w14:textId="77777777" w:rsidR="0047370F" w:rsidRDefault="0047370F" w:rsidP="00361D04">
            <w:pPr>
              <w:pStyle w:val="ae"/>
              <w:widowControl w:val="0"/>
              <w:pBdr>
                <w:top w:val="nil"/>
                <w:left w:val="nil"/>
                <w:bottom w:val="nil"/>
                <w:right w:val="nil"/>
                <w:between w:val="nil"/>
              </w:pBdr>
              <w:tabs>
                <w:tab w:val="left" w:pos="540"/>
              </w:tabs>
              <w:ind w:left="0"/>
              <w:jc w:val="both"/>
            </w:pPr>
          </w:p>
          <w:p w14:paraId="1E9F185B" w14:textId="77777777" w:rsidR="0047370F" w:rsidRDefault="0047370F" w:rsidP="00361D04">
            <w:pPr>
              <w:pStyle w:val="ae"/>
              <w:widowControl w:val="0"/>
              <w:pBdr>
                <w:top w:val="nil"/>
                <w:left w:val="nil"/>
                <w:bottom w:val="nil"/>
                <w:right w:val="nil"/>
                <w:between w:val="nil"/>
              </w:pBdr>
              <w:tabs>
                <w:tab w:val="left" w:pos="540"/>
              </w:tabs>
              <w:ind w:left="0"/>
              <w:jc w:val="both"/>
            </w:pPr>
          </w:p>
          <w:p w14:paraId="44B68854" w14:textId="77777777" w:rsidR="0047370F" w:rsidRDefault="0047370F" w:rsidP="00361D04">
            <w:pPr>
              <w:pStyle w:val="ae"/>
              <w:widowControl w:val="0"/>
              <w:pBdr>
                <w:top w:val="nil"/>
                <w:left w:val="nil"/>
                <w:bottom w:val="nil"/>
                <w:right w:val="nil"/>
                <w:between w:val="nil"/>
              </w:pBdr>
              <w:tabs>
                <w:tab w:val="left" w:pos="540"/>
              </w:tabs>
              <w:ind w:left="0"/>
              <w:jc w:val="both"/>
            </w:pPr>
          </w:p>
          <w:p w14:paraId="6826C76D" w14:textId="77777777" w:rsidR="0047370F" w:rsidRDefault="0047370F" w:rsidP="00361D04">
            <w:pPr>
              <w:pStyle w:val="ae"/>
              <w:widowControl w:val="0"/>
              <w:pBdr>
                <w:top w:val="nil"/>
                <w:left w:val="nil"/>
                <w:bottom w:val="nil"/>
                <w:right w:val="nil"/>
                <w:between w:val="nil"/>
              </w:pBdr>
              <w:tabs>
                <w:tab w:val="left" w:pos="540"/>
              </w:tabs>
              <w:ind w:left="0"/>
              <w:jc w:val="both"/>
            </w:pPr>
          </w:p>
          <w:p w14:paraId="2D6A65B1" w14:textId="77777777" w:rsidR="0047370F" w:rsidRDefault="0047370F" w:rsidP="00361D04">
            <w:pPr>
              <w:pStyle w:val="ae"/>
              <w:widowControl w:val="0"/>
              <w:pBdr>
                <w:top w:val="nil"/>
                <w:left w:val="nil"/>
                <w:bottom w:val="nil"/>
                <w:right w:val="nil"/>
                <w:between w:val="nil"/>
              </w:pBdr>
              <w:tabs>
                <w:tab w:val="left" w:pos="540"/>
              </w:tabs>
              <w:ind w:left="0"/>
              <w:jc w:val="both"/>
            </w:pPr>
          </w:p>
          <w:p w14:paraId="5FF9CC6A" w14:textId="77777777" w:rsidR="0047370F" w:rsidRDefault="0047370F" w:rsidP="00361D04">
            <w:pPr>
              <w:pStyle w:val="ae"/>
              <w:widowControl w:val="0"/>
              <w:pBdr>
                <w:top w:val="nil"/>
                <w:left w:val="nil"/>
                <w:bottom w:val="nil"/>
                <w:right w:val="nil"/>
                <w:between w:val="nil"/>
              </w:pBdr>
              <w:tabs>
                <w:tab w:val="left" w:pos="540"/>
              </w:tabs>
              <w:ind w:left="0"/>
              <w:jc w:val="both"/>
            </w:pPr>
          </w:p>
          <w:p w14:paraId="3440B3B8" w14:textId="77777777" w:rsidR="0047370F" w:rsidRDefault="0047370F" w:rsidP="00361D04">
            <w:pPr>
              <w:pStyle w:val="ae"/>
              <w:widowControl w:val="0"/>
              <w:pBdr>
                <w:top w:val="nil"/>
                <w:left w:val="nil"/>
                <w:bottom w:val="nil"/>
                <w:right w:val="nil"/>
                <w:between w:val="nil"/>
              </w:pBdr>
              <w:tabs>
                <w:tab w:val="left" w:pos="540"/>
              </w:tabs>
              <w:ind w:left="0"/>
              <w:jc w:val="both"/>
            </w:pPr>
          </w:p>
          <w:p w14:paraId="4F92C09A" w14:textId="77777777" w:rsidR="0047370F" w:rsidRDefault="0047370F" w:rsidP="00361D04">
            <w:pPr>
              <w:pStyle w:val="ae"/>
              <w:widowControl w:val="0"/>
              <w:pBdr>
                <w:top w:val="nil"/>
                <w:left w:val="nil"/>
                <w:bottom w:val="nil"/>
                <w:right w:val="nil"/>
                <w:between w:val="nil"/>
              </w:pBdr>
              <w:tabs>
                <w:tab w:val="left" w:pos="540"/>
              </w:tabs>
              <w:ind w:left="0"/>
              <w:jc w:val="both"/>
            </w:pPr>
          </w:p>
          <w:p w14:paraId="45F58F67" w14:textId="77777777" w:rsidR="0047370F" w:rsidRDefault="0047370F" w:rsidP="00361D04">
            <w:pPr>
              <w:pStyle w:val="ae"/>
              <w:widowControl w:val="0"/>
              <w:pBdr>
                <w:top w:val="nil"/>
                <w:left w:val="nil"/>
                <w:bottom w:val="nil"/>
                <w:right w:val="nil"/>
                <w:between w:val="nil"/>
              </w:pBdr>
              <w:tabs>
                <w:tab w:val="left" w:pos="540"/>
              </w:tabs>
              <w:ind w:left="0"/>
              <w:jc w:val="both"/>
            </w:pPr>
          </w:p>
          <w:p w14:paraId="0D2A8608" w14:textId="77777777" w:rsidR="0047370F" w:rsidRDefault="0047370F" w:rsidP="00361D04">
            <w:pPr>
              <w:pStyle w:val="ae"/>
              <w:widowControl w:val="0"/>
              <w:pBdr>
                <w:top w:val="nil"/>
                <w:left w:val="nil"/>
                <w:bottom w:val="nil"/>
                <w:right w:val="nil"/>
                <w:between w:val="nil"/>
              </w:pBdr>
              <w:tabs>
                <w:tab w:val="left" w:pos="540"/>
              </w:tabs>
              <w:ind w:left="0"/>
              <w:jc w:val="both"/>
            </w:pPr>
            <w:r w:rsidRPr="0047370F">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36916EC6" w14:textId="77777777" w:rsidR="0047370F" w:rsidRDefault="0047370F" w:rsidP="00361D04">
            <w:pPr>
              <w:pStyle w:val="ae"/>
              <w:widowControl w:val="0"/>
              <w:pBdr>
                <w:top w:val="nil"/>
                <w:left w:val="nil"/>
                <w:bottom w:val="nil"/>
                <w:right w:val="nil"/>
                <w:between w:val="nil"/>
              </w:pBdr>
              <w:tabs>
                <w:tab w:val="left" w:pos="540"/>
              </w:tabs>
              <w:ind w:left="0"/>
              <w:jc w:val="both"/>
            </w:pPr>
          </w:p>
          <w:p w14:paraId="65D1BDD6" w14:textId="77777777" w:rsidR="0047370F" w:rsidRDefault="0047370F" w:rsidP="00361D04">
            <w:pPr>
              <w:pStyle w:val="ae"/>
              <w:widowControl w:val="0"/>
              <w:pBdr>
                <w:top w:val="nil"/>
                <w:left w:val="nil"/>
                <w:bottom w:val="nil"/>
                <w:right w:val="nil"/>
                <w:between w:val="nil"/>
              </w:pBdr>
              <w:tabs>
                <w:tab w:val="left" w:pos="540"/>
              </w:tabs>
              <w:ind w:left="0"/>
              <w:jc w:val="both"/>
            </w:pPr>
            <w:r w:rsidRPr="0047370F">
              <w:t xml:space="preserve">4. Грамотно, логично, аргументировано формирует собственные суждения и оценки. Отличает факты от мнений, интерпретаций, </w:t>
            </w:r>
            <w:r w:rsidRPr="0047370F">
              <w:lastRenderedPageBreak/>
              <w:t>оценок и т.д. в рассуждениях других участников деятельности.</w:t>
            </w:r>
          </w:p>
          <w:p w14:paraId="74FCADBC" w14:textId="77777777" w:rsidR="00E6686F" w:rsidRDefault="00E6686F" w:rsidP="00361D04">
            <w:pPr>
              <w:pStyle w:val="ae"/>
              <w:widowControl w:val="0"/>
              <w:pBdr>
                <w:top w:val="nil"/>
                <w:left w:val="nil"/>
                <w:bottom w:val="nil"/>
                <w:right w:val="nil"/>
                <w:between w:val="nil"/>
              </w:pBdr>
              <w:tabs>
                <w:tab w:val="left" w:pos="540"/>
              </w:tabs>
              <w:ind w:left="0"/>
              <w:jc w:val="both"/>
            </w:pPr>
          </w:p>
          <w:p w14:paraId="142D8C73" w14:textId="5D1A9DF3" w:rsidR="00E6686F" w:rsidRPr="00361D04" w:rsidRDefault="00E6686F" w:rsidP="00361D04">
            <w:pPr>
              <w:pStyle w:val="ae"/>
              <w:widowControl w:val="0"/>
              <w:pBdr>
                <w:top w:val="nil"/>
                <w:left w:val="nil"/>
                <w:bottom w:val="nil"/>
                <w:right w:val="nil"/>
                <w:between w:val="nil"/>
              </w:pBdr>
              <w:tabs>
                <w:tab w:val="left" w:pos="540"/>
              </w:tabs>
              <w:ind w:left="0"/>
              <w:jc w:val="both"/>
            </w:pPr>
            <w:r w:rsidRPr="00E6686F">
              <w:t>5.Аргументированно и логично представляет свою точку зрения посредством и на основе системного описания.</w:t>
            </w:r>
          </w:p>
        </w:tc>
        <w:tc>
          <w:tcPr>
            <w:tcW w:w="2727" w:type="dxa"/>
            <w:tcBorders>
              <w:top w:val="single" w:sz="4" w:space="0" w:color="000000"/>
              <w:left w:val="single" w:sz="4" w:space="0" w:color="000000"/>
              <w:bottom w:val="single" w:sz="4" w:space="0" w:color="000000"/>
              <w:right w:val="single" w:sz="4" w:space="0" w:color="000000"/>
            </w:tcBorders>
          </w:tcPr>
          <w:p w14:paraId="3F90777C" w14:textId="77777777" w:rsidR="00361D04" w:rsidRDefault="00361D04" w:rsidP="00361D04">
            <w:pPr>
              <w:widowControl w:val="0"/>
              <w:pBdr>
                <w:top w:val="nil"/>
                <w:left w:val="nil"/>
                <w:bottom w:val="nil"/>
                <w:right w:val="nil"/>
                <w:between w:val="nil"/>
              </w:pBdr>
              <w:tabs>
                <w:tab w:val="left" w:pos="540"/>
              </w:tabs>
              <w:jc w:val="both"/>
              <w:rPr>
                <w:color w:val="000000"/>
                <w:sz w:val="24"/>
                <w:szCs w:val="24"/>
              </w:rPr>
            </w:pPr>
            <w:r w:rsidRPr="00361D04">
              <w:rPr>
                <w:b/>
                <w:bCs/>
                <w:color w:val="000000"/>
                <w:sz w:val="24"/>
                <w:szCs w:val="24"/>
              </w:rPr>
              <w:lastRenderedPageBreak/>
              <w:t>Знать:</w:t>
            </w:r>
            <w:r w:rsidRPr="00361D04">
              <w:rPr>
                <w:color w:val="000000"/>
                <w:sz w:val="24"/>
                <w:szCs w:val="24"/>
              </w:rPr>
              <w:t xml:space="preserve"> </w:t>
            </w:r>
            <w:r w:rsidRPr="00361D04">
              <w:rPr>
                <w:sz w:val="24"/>
                <w:szCs w:val="24"/>
              </w:rPr>
              <w:t>состав и структуру требуемых данных и информации</w:t>
            </w:r>
            <w:r w:rsidRPr="00361D04">
              <w:rPr>
                <w:color w:val="000000"/>
                <w:sz w:val="24"/>
                <w:szCs w:val="24"/>
              </w:rPr>
              <w:t>.</w:t>
            </w:r>
          </w:p>
          <w:p w14:paraId="76537C5F" w14:textId="77777777" w:rsidR="00361D04" w:rsidRDefault="00361D04" w:rsidP="00361D04">
            <w:pPr>
              <w:widowControl w:val="0"/>
              <w:pBdr>
                <w:top w:val="nil"/>
                <w:left w:val="nil"/>
                <w:bottom w:val="nil"/>
                <w:right w:val="nil"/>
                <w:between w:val="nil"/>
              </w:pBdr>
              <w:tabs>
                <w:tab w:val="left" w:pos="540"/>
              </w:tabs>
              <w:jc w:val="both"/>
              <w:rPr>
                <w:color w:val="000000"/>
                <w:sz w:val="24"/>
                <w:szCs w:val="24"/>
              </w:rPr>
            </w:pPr>
          </w:p>
          <w:p w14:paraId="0ABA60ED" w14:textId="77777777" w:rsidR="00361D04" w:rsidRDefault="00361D04" w:rsidP="00361D04">
            <w:pPr>
              <w:widowControl w:val="0"/>
              <w:pBdr>
                <w:top w:val="nil"/>
                <w:left w:val="nil"/>
                <w:bottom w:val="nil"/>
                <w:right w:val="nil"/>
                <w:between w:val="nil"/>
              </w:pBdr>
              <w:tabs>
                <w:tab w:val="left" w:pos="540"/>
              </w:tabs>
              <w:jc w:val="both"/>
              <w:rPr>
                <w:color w:val="000000"/>
                <w:sz w:val="24"/>
                <w:szCs w:val="24"/>
              </w:rPr>
            </w:pPr>
          </w:p>
          <w:p w14:paraId="4A53A512" w14:textId="77777777" w:rsidR="00361D04" w:rsidRDefault="00361D04" w:rsidP="00361D04">
            <w:pPr>
              <w:widowControl w:val="0"/>
              <w:pBdr>
                <w:top w:val="nil"/>
                <w:left w:val="nil"/>
                <w:bottom w:val="nil"/>
                <w:right w:val="nil"/>
                <w:between w:val="nil"/>
              </w:pBdr>
              <w:tabs>
                <w:tab w:val="left" w:pos="540"/>
              </w:tabs>
              <w:jc w:val="both"/>
              <w:rPr>
                <w:color w:val="000000"/>
                <w:sz w:val="24"/>
                <w:szCs w:val="24"/>
              </w:rPr>
            </w:pPr>
          </w:p>
          <w:p w14:paraId="790EE0FD" w14:textId="77777777" w:rsidR="00361D04" w:rsidRDefault="00361D04" w:rsidP="00361D04">
            <w:pPr>
              <w:widowControl w:val="0"/>
              <w:pBdr>
                <w:top w:val="nil"/>
                <w:left w:val="nil"/>
                <w:bottom w:val="nil"/>
                <w:right w:val="nil"/>
                <w:between w:val="nil"/>
              </w:pBdr>
              <w:tabs>
                <w:tab w:val="left" w:pos="540"/>
              </w:tabs>
              <w:jc w:val="both"/>
              <w:rPr>
                <w:color w:val="000000"/>
                <w:sz w:val="24"/>
                <w:szCs w:val="24"/>
              </w:rPr>
            </w:pPr>
          </w:p>
          <w:p w14:paraId="11429B80" w14:textId="77777777" w:rsidR="00361D04" w:rsidRDefault="00361D04" w:rsidP="00361D04">
            <w:pPr>
              <w:widowControl w:val="0"/>
              <w:pBdr>
                <w:top w:val="nil"/>
                <w:left w:val="nil"/>
                <w:bottom w:val="nil"/>
                <w:right w:val="nil"/>
                <w:between w:val="nil"/>
              </w:pBdr>
              <w:tabs>
                <w:tab w:val="left" w:pos="540"/>
              </w:tabs>
              <w:jc w:val="both"/>
              <w:rPr>
                <w:color w:val="000000"/>
                <w:sz w:val="24"/>
                <w:szCs w:val="24"/>
              </w:rPr>
            </w:pPr>
            <w:r w:rsidRPr="00361D04">
              <w:rPr>
                <w:b/>
                <w:bCs/>
                <w:color w:val="000000"/>
                <w:sz w:val="24"/>
                <w:szCs w:val="24"/>
              </w:rPr>
              <w:t>Уметь:</w:t>
            </w:r>
            <w:r w:rsidRPr="00361D04">
              <w:rPr>
                <w:color w:val="000000"/>
                <w:sz w:val="24"/>
                <w:szCs w:val="24"/>
              </w:rPr>
              <w:t xml:space="preserve"> грамотно реализовывать процессы сбора, обработки и интерпретации статистических данных.</w:t>
            </w:r>
          </w:p>
          <w:p w14:paraId="10F02C99" w14:textId="77777777" w:rsidR="00361D04" w:rsidRDefault="00361D04" w:rsidP="00361D04">
            <w:pPr>
              <w:widowControl w:val="0"/>
              <w:pBdr>
                <w:top w:val="nil"/>
                <w:left w:val="nil"/>
                <w:bottom w:val="nil"/>
                <w:right w:val="nil"/>
                <w:between w:val="nil"/>
              </w:pBdr>
              <w:tabs>
                <w:tab w:val="left" w:pos="540"/>
              </w:tabs>
              <w:jc w:val="both"/>
              <w:rPr>
                <w:color w:val="000000"/>
                <w:sz w:val="24"/>
                <w:szCs w:val="24"/>
              </w:rPr>
            </w:pPr>
          </w:p>
          <w:p w14:paraId="32905323" w14:textId="77777777" w:rsidR="00361D04" w:rsidRDefault="00361D04" w:rsidP="00361D04">
            <w:pPr>
              <w:widowControl w:val="0"/>
              <w:pBdr>
                <w:top w:val="nil"/>
                <w:left w:val="nil"/>
                <w:bottom w:val="nil"/>
                <w:right w:val="nil"/>
                <w:between w:val="nil"/>
              </w:pBdr>
              <w:tabs>
                <w:tab w:val="left" w:pos="540"/>
              </w:tabs>
              <w:jc w:val="both"/>
              <w:rPr>
                <w:color w:val="000000"/>
                <w:sz w:val="24"/>
                <w:szCs w:val="24"/>
              </w:rPr>
            </w:pPr>
          </w:p>
          <w:p w14:paraId="4EF0EFD8" w14:textId="77777777" w:rsidR="00361D04" w:rsidRDefault="00361D04" w:rsidP="00361D04">
            <w:pPr>
              <w:widowControl w:val="0"/>
              <w:pBdr>
                <w:top w:val="nil"/>
                <w:left w:val="nil"/>
                <w:bottom w:val="nil"/>
                <w:right w:val="nil"/>
                <w:between w:val="nil"/>
              </w:pBdr>
              <w:tabs>
                <w:tab w:val="left" w:pos="540"/>
              </w:tabs>
              <w:jc w:val="both"/>
              <w:rPr>
                <w:color w:val="000000"/>
                <w:sz w:val="24"/>
                <w:szCs w:val="24"/>
              </w:rPr>
            </w:pPr>
          </w:p>
          <w:p w14:paraId="5B977CD6" w14:textId="77777777" w:rsidR="00361D04" w:rsidRDefault="00361D04" w:rsidP="00361D04">
            <w:pPr>
              <w:widowControl w:val="0"/>
              <w:pBdr>
                <w:top w:val="nil"/>
                <w:left w:val="nil"/>
                <w:bottom w:val="nil"/>
                <w:right w:val="nil"/>
                <w:between w:val="nil"/>
              </w:pBdr>
              <w:tabs>
                <w:tab w:val="left" w:pos="540"/>
              </w:tabs>
              <w:jc w:val="both"/>
              <w:rPr>
                <w:color w:val="000000"/>
                <w:sz w:val="24"/>
                <w:szCs w:val="24"/>
              </w:rPr>
            </w:pPr>
          </w:p>
          <w:p w14:paraId="6E8A2A7B" w14:textId="77777777" w:rsidR="00361D04" w:rsidRDefault="00361D04" w:rsidP="00361D04">
            <w:pPr>
              <w:widowControl w:val="0"/>
              <w:pBdr>
                <w:top w:val="nil"/>
                <w:left w:val="nil"/>
                <w:bottom w:val="nil"/>
                <w:right w:val="nil"/>
                <w:between w:val="nil"/>
              </w:pBdr>
              <w:tabs>
                <w:tab w:val="left" w:pos="540"/>
              </w:tabs>
              <w:jc w:val="both"/>
              <w:rPr>
                <w:color w:val="000000"/>
                <w:sz w:val="24"/>
                <w:szCs w:val="24"/>
              </w:rPr>
            </w:pPr>
          </w:p>
          <w:p w14:paraId="40AD0EBF" w14:textId="77777777" w:rsidR="00361D04" w:rsidRDefault="00361D04" w:rsidP="00361D04">
            <w:pPr>
              <w:widowControl w:val="0"/>
              <w:pBdr>
                <w:top w:val="nil"/>
                <w:left w:val="nil"/>
                <w:bottom w:val="nil"/>
                <w:right w:val="nil"/>
                <w:between w:val="nil"/>
              </w:pBdr>
              <w:tabs>
                <w:tab w:val="left" w:pos="540"/>
              </w:tabs>
              <w:jc w:val="both"/>
              <w:rPr>
                <w:color w:val="000000"/>
                <w:sz w:val="24"/>
                <w:szCs w:val="24"/>
              </w:rPr>
            </w:pPr>
          </w:p>
          <w:p w14:paraId="1FD0C48B" w14:textId="77777777" w:rsidR="00361D04" w:rsidRDefault="00361D04" w:rsidP="00361D04">
            <w:pPr>
              <w:widowControl w:val="0"/>
              <w:pBdr>
                <w:top w:val="nil"/>
                <w:left w:val="nil"/>
                <w:bottom w:val="nil"/>
                <w:right w:val="nil"/>
                <w:between w:val="nil"/>
              </w:pBdr>
              <w:tabs>
                <w:tab w:val="left" w:pos="540"/>
              </w:tabs>
              <w:jc w:val="both"/>
              <w:rPr>
                <w:color w:val="000000"/>
                <w:sz w:val="24"/>
                <w:szCs w:val="24"/>
              </w:rPr>
            </w:pPr>
          </w:p>
          <w:p w14:paraId="4C1002B3" w14:textId="77777777" w:rsidR="00361D04" w:rsidRDefault="00361D04" w:rsidP="00361D04">
            <w:pPr>
              <w:widowControl w:val="0"/>
              <w:pBdr>
                <w:top w:val="nil"/>
                <w:left w:val="nil"/>
                <w:bottom w:val="nil"/>
                <w:right w:val="nil"/>
                <w:between w:val="nil"/>
              </w:pBdr>
              <w:tabs>
                <w:tab w:val="left" w:pos="540"/>
              </w:tabs>
              <w:jc w:val="both"/>
              <w:rPr>
                <w:color w:val="000000"/>
                <w:sz w:val="24"/>
                <w:szCs w:val="24"/>
              </w:rPr>
            </w:pPr>
          </w:p>
          <w:p w14:paraId="669AE841" w14:textId="77777777" w:rsidR="00361D04" w:rsidRDefault="00361D04" w:rsidP="00361D04">
            <w:pPr>
              <w:widowControl w:val="0"/>
              <w:pBdr>
                <w:top w:val="nil"/>
                <w:left w:val="nil"/>
                <w:bottom w:val="nil"/>
                <w:right w:val="nil"/>
                <w:between w:val="nil"/>
              </w:pBdr>
              <w:tabs>
                <w:tab w:val="left" w:pos="540"/>
              </w:tabs>
              <w:jc w:val="both"/>
              <w:rPr>
                <w:color w:val="000000"/>
                <w:sz w:val="24"/>
                <w:szCs w:val="24"/>
              </w:rPr>
            </w:pPr>
          </w:p>
          <w:p w14:paraId="558AA9EF" w14:textId="77777777" w:rsidR="00361D04" w:rsidRDefault="00361D04" w:rsidP="00361D04">
            <w:pPr>
              <w:widowControl w:val="0"/>
              <w:pBdr>
                <w:top w:val="nil"/>
                <w:left w:val="nil"/>
                <w:bottom w:val="nil"/>
                <w:right w:val="nil"/>
                <w:between w:val="nil"/>
              </w:pBdr>
              <w:tabs>
                <w:tab w:val="left" w:pos="540"/>
              </w:tabs>
              <w:jc w:val="both"/>
              <w:rPr>
                <w:color w:val="000000"/>
                <w:sz w:val="24"/>
                <w:szCs w:val="24"/>
              </w:rPr>
            </w:pPr>
          </w:p>
          <w:p w14:paraId="58CCEF39" w14:textId="1DD555D3" w:rsidR="00361D04" w:rsidRDefault="00361D04" w:rsidP="00361D04">
            <w:pPr>
              <w:widowControl w:val="0"/>
              <w:pBdr>
                <w:top w:val="nil"/>
                <w:left w:val="nil"/>
                <w:bottom w:val="nil"/>
                <w:right w:val="nil"/>
                <w:between w:val="nil"/>
              </w:pBdr>
              <w:tabs>
                <w:tab w:val="left" w:pos="540"/>
              </w:tabs>
              <w:jc w:val="both"/>
              <w:rPr>
                <w:color w:val="000000"/>
                <w:sz w:val="24"/>
                <w:szCs w:val="24"/>
              </w:rPr>
            </w:pPr>
          </w:p>
          <w:p w14:paraId="1C4A4CE8" w14:textId="77777777" w:rsidR="007B3ABB" w:rsidRDefault="007B3ABB" w:rsidP="00361D04">
            <w:pPr>
              <w:widowControl w:val="0"/>
              <w:pBdr>
                <w:top w:val="nil"/>
                <w:left w:val="nil"/>
                <w:bottom w:val="nil"/>
                <w:right w:val="nil"/>
                <w:between w:val="nil"/>
              </w:pBdr>
              <w:tabs>
                <w:tab w:val="left" w:pos="540"/>
              </w:tabs>
              <w:jc w:val="both"/>
              <w:rPr>
                <w:color w:val="000000"/>
                <w:sz w:val="24"/>
                <w:szCs w:val="24"/>
              </w:rPr>
            </w:pPr>
          </w:p>
          <w:p w14:paraId="68C5100E" w14:textId="77777777" w:rsidR="007B3ABB" w:rsidRDefault="007B3ABB" w:rsidP="00361D04">
            <w:pPr>
              <w:widowControl w:val="0"/>
              <w:pBdr>
                <w:top w:val="nil"/>
                <w:left w:val="nil"/>
                <w:bottom w:val="nil"/>
                <w:right w:val="nil"/>
                <w:between w:val="nil"/>
              </w:pBdr>
              <w:tabs>
                <w:tab w:val="left" w:pos="540"/>
              </w:tabs>
              <w:jc w:val="both"/>
              <w:rPr>
                <w:color w:val="000000"/>
                <w:sz w:val="24"/>
                <w:szCs w:val="24"/>
              </w:rPr>
            </w:pPr>
          </w:p>
          <w:p w14:paraId="7994B3ED" w14:textId="77777777" w:rsidR="00361D04" w:rsidRDefault="00361D04" w:rsidP="00361D04">
            <w:pPr>
              <w:widowControl w:val="0"/>
              <w:pBdr>
                <w:top w:val="nil"/>
                <w:left w:val="nil"/>
                <w:bottom w:val="nil"/>
                <w:right w:val="nil"/>
                <w:between w:val="nil"/>
              </w:pBdr>
              <w:tabs>
                <w:tab w:val="left" w:pos="540"/>
              </w:tabs>
              <w:jc w:val="both"/>
              <w:rPr>
                <w:color w:val="000000"/>
                <w:sz w:val="24"/>
                <w:szCs w:val="24"/>
              </w:rPr>
            </w:pPr>
          </w:p>
          <w:p w14:paraId="7AF2B23C" w14:textId="4BACA839" w:rsidR="00361D04" w:rsidRDefault="00361D04" w:rsidP="00361D04">
            <w:pPr>
              <w:widowControl w:val="0"/>
              <w:pBdr>
                <w:top w:val="nil"/>
                <w:left w:val="nil"/>
                <w:bottom w:val="nil"/>
                <w:right w:val="nil"/>
                <w:between w:val="nil"/>
              </w:pBdr>
              <w:tabs>
                <w:tab w:val="left" w:pos="540"/>
              </w:tabs>
              <w:jc w:val="both"/>
              <w:rPr>
                <w:color w:val="000000"/>
                <w:sz w:val="24"/>
                <w:szCs w:val="24"/>
              </w:rPr>
            </w:pPr>
            <w:r w:rsidRPr="00361D04">
              <w:rPr>
                <w:b/>
                <w:bCs/>
                <w:color w:val="000000"/>
                <w:sz w:val="24"/>
                <w:szCs w:val="24"/>
              </w:rPr>
              <w:t>Знать:</w:t>
            </w:r>
            <w:r w:rsidRPr="00361D04">
              <w:rPr>
                <w:color w:val="000000"/>
                <w:sz w:val="24"/>
                <w:szCs w:val="24"/>
              </w:rPr>
              <w:t xml:space="preserve"> сущность понятий «статистическое исследование» и «статистическое наблюдение».</w:t>
            </w:r>
          </w:p>
          <w:p w14:paraId="47116D2E" w14:textId="2851DFC0" w:rsidR="00361D04" w:rsidRDefault="00361D04" w:rsidP="00361D04">
            <w:pPr>
              <w:widowControl w:val="0"/>
              <w:pBdr>
                <w:top w:val="nil"/>
                <w:left w:val="nil"/>
                <w:bottom w:val="nil"/>
                <w:right w:val="nil"/>
                <w:between w:val="nil"/>
              </w:pBdr>
              <w:tabs>
                <w:tab w:val="left" w:pos="540"/>
              </w:tabs>
              <w:jc w:val="both"/>
              <w:rPr>
                <w:color w:val="000000"/>
                <w:sz w:val="24"/>
                <w:szCs w:val="24"/>
              </w:rPr>
            </w:pPr>
            <w:r w:rsidRPr="00361D04">
              <w:rPr>
                <w:b/>
                <w:bCs/>
                <w:color w:val="000000"/>
                <w:sz w:val="24"/>
                <w:szCs w:val="24"/>
              </w:rPr>
              <w:lastRenderedPageBreak/>
              <w:t>Уметь:</w:t>
            </w:r>
            <w:r w:rsidRPr="00361D04">
              <w:rPr>
                <w:color w:val="000000"/>
                <w:sz w:val="24"/>
                <w:szCs w:val="24"/>
              </w:rPr>
              <w:t xml:space="preserve"> выявлять статистические закономерности в возникновении определенных событий.</w:t>
            </w:r>
          </w:p>
          <w:p w14:paraId="34054B63" w14:textId="77777777" w:rsidR="0047370F" w:rsidRDefault="0047370F" w:rsidP="00361D04">
            <w:pPr>
              <w:widowControl w:val="0"/>
              <w:pBdr>
                <w:top w:val="nil"/>
                <w:left w:val="nil"/>
                <w:bottom w:val="nil"/>
                <w:right w:val="nil"/>
                <w:between w:val="nil"/>
              </w:pBdr>
              <w:tabs>
                <w:tab w:val="left" w:pos="540"/>
              </w:tabs>
              <w:jc w:val="both"/>
              <w:rPr>
                <w:color w:val="000000"/>
                <w:sz w:val="24"/>
                <w:szCs w:val="24"/>
              </w:rPr>
            </w:pPr>
          </w:p>
          <w:p w14:paraId="426B2CA9" w14:textId="77777777" w:rsidR="0047370F" w:rsidRDefault="0047370F" w:rsidP="00361D04">
            <w:pPr>
              <w:widowControl w:val="0"/>
              <w:pBdr>
                <w:top w:val="nil"/>
                <w:left w:val="nil"/>
                <w:bottom w:val="nil"/>
                <w:right w:val="nil"/>
                <w:between w:val="nil"/>
              </w:pBdr>
              <w:tabs>
                <w:tab w:val="left" w:pos="540"/>
              </w:tabs>
              <w:jc w:val="both"/>
              <w:rPr>
                <w:color w:val="000000"/>
                <w:sz w:val="24"/>
                <w:szCs w:val="24"/>
              </w:rPr>
            </w:pPr>
          </w:p>
          <w:p w14:paraId="3A6969CF" w14:textId="77777777" w:rsidR="0047370F" w:rsidRDefault="0047370F" w:rsidP="00361D04">
            <w:pPr>
              <w:widowControl w:val="0"/>
              <w:pBdr>
                <w:top w:val="nil"/>
                <w:left w:val="nil"/>
                <w:bottom w:val="nil"/>
                <w:right w:val="nil"/>
                <w:between w:val="nil"/>
              </w:pBdr>
              <w:tabs>
                <w:tab w:val="left" w:pos="540"/>
              </w:tabs>
              <w:jc w:val="both"/>
              <w:rPr>
                <w:color w:val="000000"/>
                <w:sz w:val="24"/>
                <w:szCs w:val="24"/>
              </w:rPr>
            </w:pPr>
          </w:p>
          <w:p w14:paraId="01BA3852" w14:textId="77777777" w:rsidR="0047370F" w:rsidRDefault="0047370F" w:rsidP="00361D04">
            <w:pPr>
              <w:widowControl w:val="0"/>
              <w:pBdr>
                <w:top w:val="nil"/>
                <w:left w:val="nil"/>
                <w:bottom w:val="nil"/>
                <w:right w:val="nil"/>
                <w:between w:val="nil"/>
              </w:pBdr>
              <w:tabs>
                <w:tab w:val="left" w:pos="540"/>
              </w:tabs>
              <w:jc w:val="both"/>
              <w:rPr>
                <w:color w:val="000000"/>
                <w:sz w:val="24"/>
                <w:szCs w:val="24"/>
              </w:rPr>
            </w:pPr>
          </w:p>
          <w:p w14:paraId="4604F1DD" w14:textId="77777777" w:rsidR="0047370F" w:rsidRDefault="0047370F" w:rsidP="00361D04">
            <w:pPr>
              <w:widowControl w:val="0"/>
              <w:pBdr>
                <w:top w:val="nil"/>
                <w:left w:val="nil"/>
                <w:bottom w:val="nil"/>
                <w:right w:val="nil"/>
                <w:between w:val="nil"/>
              </w:pBdr>
              <w:tabs>
                <w:tab w:val="left" w:pos="540"/>
              </w:tabs>
              <w:jc w:val="both"/>
              <w:rPr>
                <w:color w:val="000000"/>
                <w:sz w:val="24"/>
                <w:szCs w:val="24"/>
              </w:rPr>
            </w:pPr>
          </w:p>
          <w:p w14:paraId="3A326784" w14:textId="77777777" w:rsidR="0047370F" w:rsidRDefault="0047370F" w:rsidP="00361D04">
            <w:pPr>
              <w:widowControl w:val="0"/>
              <w:pBdr>
                <w:top w:val="nil"/>
                <w:left w:val="nil"/>
                <w:bottom w:val="nil"/>
                <w:right w:val="nil"/>
                <w:between w:val="nil"/>
              </w:pBdr>
              <w:tabs>
                <w:tab w:val="left" w:pos="540"/>
              </w:tabs>
              <w:jc w:val="both"/>
              <w:rPr>
                <w:color w:val="000000"/>
                <w:sz w:val="24"/>
                <w:szCs w:val="24"/>
              </w:rPr>
            </w:pPr>
          </w:p>
          <w:p w14:paraId="0E2ABDB0" w14:textId="77777777" w:rsidR="0047370F" w:rsidRDefault="0047370F" w:rsidP="00361D04">
            <w:pPr>
              <w:widowControl w:val="0"/>
              <w:pBdr>
                <w:top w:val="nil"/>
                <w:left w:val="nil"/>
                <w:bottom w:val="nil"/>
                <w:right w:val="nil"/>
                <w:between w:val="nil"/>
              </w:pBdr>
              <w:tabs>
                <w:tab w:val="left" w:pos="540"/>
              </w:tabs>
              <w:jc w:val="both"/>
              <w:rPr>
                <w:color w:val="000000"/>
                <w:sz w:val="24"/>
                <w:szCs w:val="24"/>
              </w:rPr>
            </w:pPr>
          </w:p>
          <w:p w14:paraId="7848BCDF" w14:textId="77777777" w:rsidR="0047370F" w:rsidRDefault="0047370F" w:rsidP="00361D04">
            <w:pPr>
              <w:widowControl w:val="0"/>
              <w:pBdr>
                <w:top w:val="nil"/>
                <w:left w:val="nil"/>
                <w:bottom w:val="nil"/>
                <w:right w:val="nil"/>
                <w:between w:val="nil"/>
              </w:pBdr>
              <w:tabs>
                <w:tab w:val="left" w:pos="540"/>
              </w:tabs>
              <w:jc w:val="both"/>
              <w:rPr>
                <w:color w:val="000000"/>
                <w:sz w:val="24"/>
                <w:szCs w:val="24"/>
              </w:rPr>
            </w:pPr>
          </w:p>
          <w:p w14:paraId="44CA412D" w14:textId="77777777" w:rsidR="0047370F" w:rsidRDefault="0047370F" w:rsidP="00361D04">
            <w:pPr>
              <w:widowControl w:val="0"/>
              <w:pBdr>
                <w:top w:val="nil"/>
                <w:left w:val="nil"/>
                <w:bottom w:val="nil"/>
                <w:right w:val="nil"/>
                <w:between w:val="nil"/>
              </w:pBdr>
              <w:tabs>
                <w:tab w:val="left" w:pos="540"/>
              </w:tabs>
              <w:jc w:val="both"/>
              <w:rPr>
                <w:color w:val="000000"/>
                <w:sz w:val="24"/>
                <w:szCs w:val="24"/>
              </w:rPr>
            </w:pPr>
          </w:p>
          <w:p w14:paraId="2D2D6861" w14:textId="77777777" w:rsidR="0047370F" w:rsidRDefault="0047370F" w:rsidP="00361D04">
            <w:pPr>
              <w:widowControl w:val="0"/>
              <w:pBdr>
                <w:top w:val="nil"/>
                <w:left w:val="nil"/>
                <w:bottom w:val="nil"/>
                <w:right w:val="nil"/>
                <w:between w:val="nil"/>
              </w:pBdr>
              <w:tabs>
                <w:tab w:val="left" w:pos="540"/>
              </w:tabs>
              <w:jc w:val="both"/>
              <w:rPr>
                <w:color w:val="000000"/>
                <w:sz w:val="24"/>
                <w:szCs w:val="24"/>
              </w:rPr>
            </w:pPr>
          </w:p>
          <w:p w14:paraId="18746ED9" w14:textId="77777777" w:rsidR="0047370F" w:rsidRDefault="0047370F" w:rsidP="00361D04">
            <w:pPr>
              <w:widowControl w:val="0"/>
              <w:pBdr>
                <w:top w:val="nil"/>
                <w:left w:val="nil"/>
                <w:bottom w:val="nil"/>
                <w:right w:val="nil"/>
                <w:between w:val="nil"/>
              </w:pBdr>
              <w:tabs>
                <w:tab w:val="left" w:pos="540"/>
              </w:tabs>
              <w:jc w:val="both"/>
              <w:rPr>
                <w:color w:val="000000"/>
                <w:sz w:val="24"/>
                <w:szCs w:val="24"/>
              </w:rPr>
            </w:pPr>
          </w:p>
          <w:p w14:paraId="6F44D287" w14:textId="77777777" w:rsidR="0047370F" w:rsidRDefault="0047370F" w:rsidP="00361D04">
            <w:pPr>
              <w:widowControl w:val="0"/>
              <w:pBdr>
                <w:top w:val="nil"/>
                <w:left w:val="nil"/>
                <w:bottom w:val="nil"/>
                <w:right w:val="nil"/>
                <w:between w:val="nil"/>
              </w:pBdr>
              <w:tabs>
                <w:tab w:val="left" w:pos="540"/>
              </w:tabs>
              <w:jc w:val="both"/>
              <w:rPr>
                <w:color w:val="000000"/>
                <w:sz w:val="24"/>
                <w:szCs w:val="24"/>
              </w:rPr>
            </w:pPr>
          </w:p>
          <w:p w14:paraId="3C880FE2" w14:textId="77777777" w:rsidR="0047370F" w:rsidRDefault="0047370F" w:rsidP="00361D04">
            <w:pPr>
              <w:widowControl w:val="0"/>
              <w:pBdr>
                <w:top w:val="nil"/>
                <w:left w:val="nil"/>
                <w:bottom w:val="nil"/>
                <w:right w:val="nil"/>
                <w:between w:val="nil"/>
              </w:pBdr>
              <w:tabs>
                <w:tab w:val="left" w:pos="540"/>
              </w:tabs>
              <w:jc w:val="both"/>
              <w:rPr>
                <w:color w:val="000000"/>
                <w:sz w:val="24"/>
                <w:szCs w:val="24"/>
              </w:rPr>
            </w:pPr>
          </w:p>
          <w:p w14:paraId="126E716E" w14:textId="77777777" w:rsidR="0047370F" w:rsidRDefault="0047370F" w:rsidP="00361D04">
            <w:pPr>
              <w:widowControl w:val="0"/>
              <w:pBdr>
                <w:top w:val="nil"/>
                <w:left w:val="nil"/>
                <w:bottom w:val="nil"/>
                <w:right w:val="nil"/>
                <w:between w:val="nil"/>
              </w:pBdr>
              <w:tabs>
                <w:tab w:val="left" w:pos="540"/>
              </w:tabs>
              <w:jc w:val="both"/>
              <w:rPr>
                <w:color w:val="000000"/>
                <w:sz w:val="24"/>
                <w:szCs w:val="24"/>
              </w:rPr>
            </w:pPr>
          </w:p>
          <w:p w14:paraId="195157D2" w14:textId="77777777" w:rsidR="0047370F" w:rsidRDefault="0047370F" w:rsidP="00361D04">
            <w:pPr>
              <w:widowControl w:val="0"/>
              <w:pBdr>
                <w:top w:val="nil"/>
                <w:left w:val="nil"/>
                <w:bottom w:val="nil"/>
                <w:right w:val="nil"/>
                <w:between w:val="nil"/>
              </w:pBdr>
              <w:tabs>
                <w:tab w:val="left" w:pos="540"/>
              </w:tabs>
              <w:jc w:val="both"/>
              <w:rPr>
                <w:color w:val="000000"/>
                <w:sz w:val="24"/>
                <w:szCs w:val="24"/>
              </w:rPr>
            </w:pPr>
          </w:p>
          <w:p w14:paraId="62819E6A" w14:textId="77777777" w:rsidR="0047370F" w:rsidRDefault="0047370F" w:rsidP="00361D04">
            <w:pPr>
              <w:widowControl w:val="0"/>
              <w:pBdr>
                <w:top w:val="nil"/>
                <w:left w:val="nil"/>
                <w:bottom w:val="nil"/>
                <w:right w:val="nil"/>
                <w:between w:val="nil"/>
              </w:pBdr>
              <w:tabs>
                <w:tab w:val="left" w:pos="540"/>
              </w:tabs>
              <w:jc w:val="both"/>
              <w:rPr>
                <w:color w:val="000000"/>
                <w:sz w:val="24"/>
                <w:szCs w:val="24"/>
              </w:rPr>
            </w:pPr>
          </w:p>
          <w:p w14:paraId="2402E053" w14:textId="77777777" w:rsidR="0047370F" w:rsidRDefault="0047370F" w:rsidP="00361D04">
            <w:pPr>
              <w:widowControl w:val="0"/>
              <w:pBdr>
                <w:top w:val="nil"/>
                <w:left w:val="nil"/>
                <w:bottom w:val="nil"/>
                <w:right w:val="nil"/>
                <w:between w:val="nil"/>
              </w:pBdr>
              <w:tabs>
                <w:tab w:val="left" w:pos="540"/>
              </w:tabs>
              <w:jc w:val="both"/>
              <w:rPr>
                <w:color w:val="000000"/>
                <w:sz w:val="24"/>
                <w:szCs w:val="24"/>
              </w:rPr>
            </w:pPr>
          </w:p>
          <w:p w14:paraId="378181FA" w14:textId="77777777" w:rsidR="0047370F" w:rsidRDefault="0047370F" w:rsidP="00361D04">
            <w:pPr>
              <w:widowControl w:val="0"/>
              <w:pBdr>
                <w:top w:val="nil"/>
                <w:left w:val="nil"/>
                <w:bottom w:val="nil"/>
                <w:right w:val="nil"/>
                <w:between w:val="nil"/>
              </w:pBdr>
              <w:tabs>
                <w:tab w:val="left" w:pos="540"/>
              </w:tabs>
              <w:jc w:val="both"/>
              <w:rPr>
                <w:color w:val="000000"/>
                <w:sz w:val="24"/>
                <w:szCs w:val="24"/>
              </w:rPr>
            </w:pPr>
          </w:p>
          <w:p w14:paraId="60FF832E" w14:textId="77777777" w:rsidR="0047370F" w:rsidRDefault="0047370F" w:rsidP="00361D04">
            <w:pPr>
              <w:widowControl w:val="0"/>
              <w:pBdr>
                <w:top w:val="nil"/>
                <w:left w:val="nil"/>
                <w:bottom w:val="nil"/>
                <w:right w:val="nil"/>
                <w:between w:val="nil"/>
              </w:pBdr>
              <w:tabs>
                <w:tab w:val="left" w:pos="540"/>
              </w:tabs>
              <w:jc w:val="both"/>
              <w:rPr>
                <w:color w:val="000000"/>
                <w:sz w:val="24"/>
                <w:szCs w:val="24"/>
              </w:rPr>
            </w:pPr>
          </w:p>
          <w:p w14:paraId="3C27A497" w14:textId="77777777" w:rsidR="0047370F" w:rsidRDefault="0047370F" w:rsidP="00361D04">
            <w:pPr>
              <w:widowControl w:val="0"/>
              <w:pBdr>
                <w:top w:val="nil"/>
                <w:left w:val="nil"/>
                <w:bottom w:val="nil"/>
                <w:right w:val="nil"/>
                <w:between w:val="nil"/>
              </w:pBdr>
              <w:tabs>
                <w:tab w:val="left" w:pos="540"/>
              </w:tabs>
              <w:jc w:val="both"/>
              <w:rPr>
                <w:color w:val="000000"/>
                <w:sz w:val="24"/>
                <w:szCs w:val="24"/>
              </w:rPr>
            </w:pPr>
          </w:p>
          <w:p w14:paraId="17D8F0C6" w14:textId="021430A4" w:rsidR="0047370F" w:rsidRDefault="0047370F" w:rsidP="00361D04">
            <w:pPr>
              <w:widowControl w:val="0"/>
              <w:pBdr>
                <w:top w:val="nil"/>
                <w:left w:val="nil"/>
                <w:bottom w:val="nil"/>
                <w:right w:val="nil"/>
                <w:between w:val="nil"/>
              </w:pBdr>
              <w:tabs>
                <w:tab w:val="left" w:pos="540"/>
              </w:tabs>
              <w:jc w:val="both"/>
              <w:rPr>
                <w:color w:val="000000"/>
                <w:sz w:val="24"/>
                <w:szCs w:val="24"/>
              </w:rPr>
            </w:pPr>
            <w:r w:rsidRPr="0047370F">
              <w:rPr>
                <w:b/>
                <w:bCs/>
                <w:color w:val="000000"/>
                <w:sz w:val="24"/>
                <w:szCs w:val="24"/>
              </w:rPr>
              <w:t>Знать:</w:t>
            </w:r>
            <w:r w:rsidRPr="0047370F">
              <w:rPr>
                <w:color w:val="000000"/>
                <w:sz w:val="24"/>
                <w:szCs w:val="24"/>
              </w:rPr>
              <w:t xml:space="preserve"> признаки классификации статистических данных.</w:t>
            </w:r>
          </w:p>
          <w:p w14:paraId="2BAC4A82" w14:textId="77777777" w:rsidR="0047370F" w:rsidRDefault="0047370F" w:rsidP="00361D04">
            <w:pPr>
              <w:widowControl w:val="0"/>
              <w:pBdr>
                <w:top w:val="nil"/>
                <w:left w:val="nil"/>
                <w:bottom w:val="nil"/>
                <w:right w:val="nil"/>
                <w:between w:val="nil"/>
              </w:pBdr>
              <w:tabs>
                <w:tab w:val="left" w:pos="540"/>
              </w:tabs>
              <w:jc w:val="both"/>
              <w:rPr>
                <w:color w:val="000000"/>
                <w:sz w:val="24"/>
                <w:szCs w:val="24"/>
              </w:rPr>
            </w:pPr>
          </w:p>
          <w:p w14:paraId="70D96C72" w14:textId="77777777" w:rsidR="0047370F" w:rsidRDefault="0047370F" w:rsidP="00361D04">
            <w:pPr>
              <w:widowControl w:val="0"/>
              <w:pBdr>
                <w:top w:val="nil"/>
                <w:left w:val="nil"/>
                <w:bottom w:val="nil"/>
                <w:right w:val="nil"/>
                <w:between w:val="nil"/>
              </w:pBdr>
              <w:tabs>
                <w:tab w:val="left" w:pos="540"/>
              </w:tabs>
              <w:jc w:val="both"/>
              <w:rPr>
                <w:color w:val="000000"/>
                <w:sz w:val="24"/>
                <w:szCs w:val="24"/>
              </w:rPr>
            </w:pPr>
          </w:p>
          <w:p w14:paraId="1EC4962E" w14:textId="77777777" w:rsidR="0047370F" w:rsidRDefault="0047370F" w:rsidP="00361D04">
            <w:pPr>
              <w:widowControl w:val="0"/>
              <w:pBdr>
                <w:top w:val="nil"/>
                <w:left w:val="nil"/>
                <w:bottom w:val="nil"/>
                <w:right w:val="nil"/>
                <w:between w:val="nil"/>
              </w:pBdr>
              <w:tabs>
                <w:tab w:val="left" w:pos="540"/>
              </w:tabs>
              <w:jc w:val="both"/>
              <w:rPr>
                <w:color w:val="000000"/>
                <w:sz w:val="24"/>
                <w:szCs w:val="24"/>
              </w:rPr>
            </w:pPr>
          </w:p>
          <w:p w14:paraId="126EF7DC" w14:textId="77777777" w:rsidR="0047370F" w:rsidRDefault="0047370F" w:rsidP="00361D04">
            <w:pPr>
              <w:widowControl w:val="0"/>
              <w:pBdr>
                <w:top w:val="nil"/>
                <w:left w:val="nil"/>
                <w:bottom w:val="nil"/>
                <w:right w:val="nil"/>
                <w:between w:val="nil"/>
              </w:pBdr>
              <w:tabs>
                <w:tab w:val="left" w:pos="540"/>
              </w:tabs>
              <w:jc w:val="both"/>
              <w:rPr>
                <w:color w:val="000000"/>
                <w:sz w:val="24"/>
                <w:szCs w:val="24"/>
              </w:rPr>
            </w:pPr>
          </w:p>
          <w:p w14:paraId="6EF7FB17" w14:textId="77777777" w:rsidR="0047370F" w:rsidRDefault="0047370F" w:rsidP="00361D04">
            <w:pPr>
              <w:widowControl w:val="0"/>
              <w:pBdr>
                <w:top w:val="nil"/>
                <w:left w:val="nil"/>
                <w:bottom w:val="nil"/>
                <w:right w:val="nil"/>
                <w:between w:val="nil"/>
              </w:pBdr>
              <w:tabs>
                <w:tab w:val="left" w:pos="540"/>
              </w:tabs>
              <w:jc w:val="both"/>
              <w:rPr>
                <w:color w:val="000000"/>
                <w:sz w:val="24"/>
                <w:szCs w:val="24"/>
              </w:rPr>
            </w:pPr>
          </w:p>
          <w:p w14:paraId="56AF6EE0" w14:textId="233D5B72" w:rsidR="0047370F" w:rsidRDefault="0047370F" w:rsidP="00361D04">
            <w:pPr>
              <w:widowControl w:val="0"/>
              <w:pBdr>
                <w:top w:val="nil"/>
                <w:left w:val="nil"/>
                <w:bottom w:val="nil"/>
                <w:right w:val="nil"/>
                <w:between w:val="nil"/>
              </w:pBdr>
              <w:tabs>
                <w:tab w:val="left" w:pos="540"/>
              </w:tabs>
              <w:jc w:val="both"/>
              <w:rPr>
                <w:color w:val="000000"/>
                <w:sz w:val="24"/>
                <w:szCs w:val="24"/>
              </w:rPr>
            </w:pPr>
            <w:r w:rsidRPr="0047370F">
              <w:rPr>
                <w:b/>
                <w:bCs/>
                <w:color w:val="000000"/>
                <w:sz w:val="24"/>
                <w:szCs w:val="24"/>
              </w:rPr>
              <w:t>Уметь:</w:t>
            </w:r>
            <w:r w:rsidRPr="0047370F">
              <w:rPr>
                <w:color w:val="000000"/>
                <w:sz w:val="24"/>
                <w:szCs w:val="24"/>
              </w:rPr>
              <w:t xml:space="preserve"> идентифицировать статистические данные по классификационным признакам.</w:t>
            </w:r>
          </w:p>
          <w:p w14:paraId="7CF0EA08" w14:textId="77777777" w:rsidR="00361D04" w:rsidRDefault="00361D04" w:rsidP="00361D04">
            <w:pPr>
              <w:widowControl w:val="0"/>
              <w:pBdr>
                <w:top w:val="nil"/>
                <w:left w:val="nil"/>
                <w:bottom w:val="nil"/>
                <w:right w:val="nil"/>
                <w:between w:val="nil"/>
              </w:pBdr>
              <w:tabs>
                <w:tab w:val="left" w:pos="540"/>
              </w:tabs>
              <w:jc w:val="both"/>
              <w:rPr>
                <w:b/>
                <w:bCs/>
                <w:color w:val="000000"/>
                <w:sz w:val="24"/>
                <w:szCs w:val="24"/>
              </w:rPr>
            </w:pPr>
          </w:p>
          <w:p w14:paraId="13A76819" w14:textId="77777777" w:rsidR="0047370F" w:rsidRDefault="0047370F" w:rsidP="00361D04">
            <w:pPr>
              <w:widowControl w:val="0"/>
              <w:pBdr>
                <w:top w:val="nil"/>
                <w:left w:val="nil"/>
                <w:bottom w:val="nil"/>
                <w:right w:val="nil"/>
                <w:between w:val="nil"/>
              </w:pBdr>
              <w:tabs>
                <w:tab w:val="left" w:pos="540"/>
              </w:tabs>
              <w:jc w:val="both"/>
              <w:rPr>
                <w:b/>
                <w:bCs/>
                <w:color w:val="000000"/>
                <w:sz w:val="24"/>
                <w:szCs w:val="24"/>
              </w:rPr>
            </w:pPr>
          </w:p>
          <w:p w14:paraId="017C57E4" w14:textId="77777777" w:rsidR="0047370F" w:rsidRDefault="0047370F" w:rsidP="00361D04">
            <w:pPr>
              <w:widowControl w:val="0"/>
              <w:pBdr>
                <w:top w:val="nil"/>
                <w:left w:val="nil"/>
                <w:bottom w:val="nil"/>
                <w:right w:val="nil"/>
                <w:between w:val="nil"/>
              </w:pBdr>
              <w:tabs>
                <w:tab w:val="left" w:pos="540"/>
              </w:tabs>
              <w:jc w:val="both"/>
              <w:rPr>
                <w:b/>
                <w:bCs/>
                <w:color w:val="000000"/>
                <w:sz w:val="24"/>
                <w:szCs w:val="24"/>
              </w:rPr>
            </w:pPr>
          </w:p>
          <w:p w14:paraId="4DB270BF" w14:textId="77777777" w:rsidR="0047370F" w:rsidRDefault="0047370F" w:rsidP="00361D04">
            <w:pPr>
              <w:widowControl w:val="0"/>
              <w:pBdr>
                <w:top w:val="nil"/>
                <w:left w:val="nil"/>
                <w:bottom w:val="nil"/>
                <w:right w:val="nil"/>
                <w:between w:val="nil"/>
              </w:pBdr>
              <w:tabs>
                <w:tab w:val="left" w:pos="540"/>
              </w:tabs>
              <w:jc w:val="both"/>
              <w:rPr>
                <w:b/>
                <w:bCs/>
                <w:color w:val="000000"/>
                <w:sz w:val="24"/>
                <w:szCs w:val="24"/>
              </w:rPr>
            </w:pPr>
          </w:p>
          <w:p w14:paraId="6CF96DE2" w14:textId="77777777" w:rsidR="0047370F" w:rsidRDefault="0047370F" w:rsidP="00361D04">
            <w:pPr>
              <w:widowControl w:val="0"/>
              <w:pBdr>
                <w:top w:val="nil"/>
                <w:left w:val="nil"/>
                <w:bottom w:val="nil"/>
                <w:right w:val="nil"/>
                <w:between w:val="nil"/>
              </w:pBdr>
              <w:tabs>
                <w:tab w:val="left" w:pos="540"/>
              </w:tabs>
              <w:jc w:val="both"/>
              <w:rPr>
                <w:b/>
                <w:bCs/>
                <w:color w:val="000000"/>
                <w:sz w:val="24"/>
                <w:szCs w:val="24"/>
              </w:rPr>
            </w:pPr>
          </w:p>
          <w:p w14:paraId="747A6A16" w14:textId="77777777" w:rsidR="0047370F" w:rsidRDefault="0047370F" w:rsidP="00361D04">
            <w:pPr>
              <w:widowControl w:val="0"/>
              <w:pBdr>
                <w:top w:val="nil"/>
                <w:left w:val="nil"/>
                <w:bottom w:val="nil"/>
                <w:right w:val="nil"/>
                <w:between w:val="nil"/>
              </w:pBdr>
              <w:tabs>
                <w:tab w:val="left" w:pos="540"/>
              </w:tabs>
              <w:jc w:val="both"/>
              <w:rPr>
                <w:b/>
                <w:bCs/>
                <w:color w:val="000000"/>
                <w:sz w:val="24"/>
                <w:szCs w:val="24"/>
              </w:rPr>
            </w:pPr>
          </w:p>
          <w:p w14:paraId="2F2096D7" w14:textId="77777777" w:rsidR="0047370F" w:rsidRDefault="0047370F" w:rsidP="00361D04">
            <w:pPr>
              <w:widowControl w:val="0"/>
              <w:pBdr>
                <w:top w:val="nil"/>
                <w:left w:val="nil"/>
                <w:bottom w:val="nil"/>
                <w:right w:val="nil"/>
                <w:between w:val="nil"/>
              </w:pBdr>
              <w:tabs>
                <w:tab w:val="left" w:pos="540"/>
              </w:tabs>
              <w:jc w:val="both"/>
              <w:rPr>
                <w:color w:val="000000"/>
                <w:sz w:val="24"/>
                <w:szCs w:val="24"/>
              </w:rPr>
            </w:pPr>
            <w:r w:rsidRPr="0047370F">
              <w:rPr>
                <w:b/>
                <w:bCs/>
                <w:color w:val="000000"/>
                <w:sz w:val="24"/>
                <w:szCs w:val="24"/>
              </w:rPr>
              <w:t xml:space="preserve">Знать: </w:t>
            </w:r>
            <w:r w:rsidRPr="00E6686F">
              <w:rPr>
                <w:color w:val="000000"/>
                <w:sz w:val="24"/>
                <w:szCs w:val="24"/>
              </w:rPr>
              <w:t>основные социально-экономические показатели уровня жизни населения.</w:t>
            </w:r>
          </w:p>
          <w:p w14:paraId="59913E3C" w14:textId="77777777" w:rsidR="00E6686F" w:rsidRDefault="00E6686F" w:rsidP="00361D04">
            <w:pPr>
              <w:widowControl w:val="0"/>
              <w:pBdr>
                <w:top w:val="nil"/>
                <w:left w:val="nil"/>
                <w:bottom w:val="nil"/>
                <w:right w:val="nil"/>
                <w:between w:val="nil"/>
              </w:pBdr>
              <w:tabs>
                <w:tab w:val="left" w:pos="540"/>
              </w:tabs>
              <w:jc w:val="both"/>
              <w:rPr>
                <w:color w:val="000000"/>
                <w:sz w:val="24"/>
                <w:szCs w:val="24"/>
              </w:rPr>
            </w:pPr>
            <w:r w:rsidRPr="00E6686F">
              <w:rPr>
                <w:b/>
                <w:bCs/>
                <w:color w:val="000000"/>
                <w:sz w:val="24"/>
                <w:szCs w:val="24"/>
              </w:rPr>
              <w:t xml:space="preserve">Уметь: </w:t>
            </w:r>
            <w:r w:rsidRPr="00E6686F">
              <w:rPr>
                <w:color w:val="000000"/>
                <w:sz w:val="24"/>
                <w:szCs w:val="24"/>
              </w:rPr>
              <w:t>аргументировать собственные суждения и оценки.</w:t>
            </w:r>
          </w:p>
          <w:p w14:paraId="03A7FB88" w14:textId="77777777" w:rsidR="00E6686F" w:rsidRDefault="00E6686F" w:rsidP="00361D04">
            <w:pPr>
              <w:widowControl w:val="0"/>
              <w:pBdr>
                <w:top w:val="nil"/>
                <w:left w:val="nil"/>
                <w:bottom w:val="nil"/>
                <w:right w:val="nil"/>
                <w:between w:val="nil"/>
              </w:pBdr>
              <w:tabs>
                <w:tab w:val="left" w:pos="540"/>
              </w:tabs>
              <w:jc w:val="both"/>
              <w:rPr>
                <w:color w:val="000000"/>
                <w:sz w:val="24"/>
                <w:szCs w:val="24"/>
              </w:rPr>
            </w:pPr>
          </w:p>
          <w:p w14:paraId="082FDD56" w14:textId="77777777" w:rsidR="00E6686F" w:rsidRDefault="00E6686F" w:rsidP="00361D04">
            <w:pPr>
              <w:widowControl w:val="0"/>
              <w:pBdr>
                <w:top w:val="nil"/>
                <w:left w:val="nil"/>
                <w:bottom w:val="nil"/>
                <w:right w:val="nil"/>
                <w:between w:val="nil"/>
              </w:pBdr>
              <w:tabs>
                <w:tab w:val="left" w:pos="540"/>
              </w:tabs>
              <w:jc w:val="both"/>
              <w:rPr>
                <w:color w:val="000000"/>
                <w:sz w:val="24"/>
                <w:szCs w:val="24"/>
              </w:rPr>
            </w:pPr>
          </w:p>
          <w:p w14:paraId="674CFDD0" w14:textId="77777777" w:rsidR="00E6686F" w:rsidRDefault="00E6686F" w:rsidP="00361D04">
            <w:pPr>
              <w:widowControl w:val="0"/>
              <w:pBdr>
                <w:top w:val="nil"/>
                <w:left w:val="nil"/>
                <w:bottom w:val="nil"/>
                <w:right w:val="nil"/>
                <w:between w:val="nil"/>
              </w:pBdr>
              <w:tabs>
                <w:tab w:val="left" w:pos="540"/>
              </w:tabs>
              <w:jc w:val="both"/>
              <w:rPr>
                <w:color w:val="000000"/>
                <w:sz w:val="24"/>
                <w:szCs w:val="24"/>
              </w:rPr>
            </w:pPr>
          </w:p>
          <w:p w14:paraId="3D6ED967" w14:textId="77777777" w:rsidR="00E6686F" w:rsidRDefault="00E6686F" w:rsidP="00361D04">
            <w:pPr>
              <w:widowControl w:val="0"/>
              <w:pBdr>
                <w:top w:val="nil"/>
                <w:left w:val="nil"/>
                <w:bottom w:val="nil"/>
                <w:right w:val="nil"/>
                <w:between w:val="nil"/>
              </w:pBdr>
              <w:tabs>
                <w:tab w:val="left" w:pos="540"/>
              </w:tabs>
              <w:jc w:val="both"/>
              <w:rPr>
                <w:color w:val="000000"/>
                <w:sz w:val="24"/>
                <w:szCs w:val="24"/>
              </w:rPr>
            </w:pPr>
          </w:p>
          <w:p w14:paraId="1EFDCC55" w14:textId="77777777" w:rsidR="00E6686F" w:rsidRDefault="00E6686F" w:rsidP="00361D04">
            <w:pPr>
              <w:widowControl w:val="0"/>
              <w:pBdr>
                <w:top w:val="nil"/>
                <w:left w:val="nil"/>
                <w:bottom w:val="nil"/>
                <w:right w:val="nil"/>
                <w:between w:val="nil"/>
              </w:pBdr>
              <w:tabs>
                <w:tab w:val="left" w:pos="540"/>
              </w:tabs>
              <w:jc w:val="both"/>
              <w:rPr>
                <w:color w:val="000000"/>
                <w:sz w:val="24"/>
                <w:szCs w:val="24"/>
              </w:rPr>
            </w:pPr>
          </w:p>
          <w:p w14:paraId="4E053DF4" w14:textId="77777777" w:rsidR="00E6686F" w:rsidRDefault="00E6686F" w:rsidP="00361D04">
            <w:pPr>
              <w:widowControl w:val="0"/>
              <w:pBdr>
                <w:top w:val="nil"/>
                <w:left w:val="nil"/>
                <w:bottom w:val="nil"/>
                <w:right w:val="nil"/>
                <w:between w:val="nil"/>
              </w:pBdr>
              <w:tabs>
                <w:tab w:val="left" w:pos="540"/>
              </w:tabs>
              <w:jc w:val="both"/>
              <w:rPr>
                <w:color w:val="000000"/>
                <w:sz w:val="24"/>
                <w:szCs w:val="24"/>
              </w:rPr>
            </w:pPr>
            <w:r w:rsidRPr="00E6686F">
              <w:rPr>
                <w:b/>
                <w:bCs/>
                <w:color w:val="000000"/>
                <w:sz w:val="24"/>
                <w:szCs w:val="24"/>
              </w:rPr>
              <w:t>Знать:</w:t>
            </w:r>
            <w:r w:rsidRPr="00E6686F">
              <w:rPr>
                <w:color w:val="000000"/>
                <w:sz w:val="24"/>
                <w:szCs w:val="24"/>
              </w:rPr>
              <w:t xml:space="preserve"> статистические показатели финансовых результатов и финансового состояния предприятия.</w:t>
            </w:r>
          </w:p>
          <w:p w14:paraId="75A9BF34" w14:textId="77777777" w:rsidR="00D82CB5" w:rsidRDefault="00D82CB5" w:rsidP="00361D04">
            <w:pPr>
              <w:widowControl w:val="0"/>
              <w:pBdr>
                <w:top w:val="nil"/>
                <w:left w:val="nil"/>
                <w:bottom w:val="nil"/>
                <w:right w:val="nil"/>
                <w:between w:val="nil"/>
              </w:pBdr>
              <w:tabs>
                <w:tab w:val="left" w:pos="540"/>
              </w:tabs>
              <w:jc w:val="both"/>
              <w:rPr>
                <w:color w:val="000000"/>
                <w:sz w:val="24"/>
                <w:szCs w:val="24"/>
              </w:rPr>
            </w:pPr>
          </w:p>
          <w:p w14:paraId="3271D42C" w14:textId="759E335C" w:rsidR="00D82CB5" w:rsidRPr="00361D04" w:rsidRDefault="00D82CB5" w:rsidP="00361D04">
            <w:pPr>
              <w:widowControl w:val="0"/>
              <w:pBdr>
                <w:top w:val="nil"/>
                <w:left w:val="nil"/>
                <w:bottom w:val="nil"/>
                <w:right w:val="nil"/>
                <w:between w:val="nil"/>
              </w:pBdr>
              <w:tabs>
                <w:tab w:val="left" w:pos="540"/>
              </w:tabs>
              <w:jc w:val="both"/>
              <w:rPr>
                <w:b/>
                <w:bCs/>
                <w:color w:val="000000"/>
                <w:sz w:val="24"/>
                <w:szCs w:val="24"/>
              </w:rPr>
            </w:pPr>
            <w:r w:rsidRPr="00D82CB5">
              <w:rPr>
                <w:b/>
                <w:bCs/>
                <w:color w:val="000000"/>
                <w:sz w:val="24"/>
                <w:szCs w:val="24"/>
              </w:rPr>
              <w:t>Уметь:</w:t>
            </w:r>
            <w:r w:rsidRPr="00D82CB5">
              <w:rPr>
                <w:color w:val="000000"/>
                <w:sz w:val="24"/>
                <w:szCs w:val="24"/>
              </w:rPr>
              <w:t xml:space="preserve"> применять алгоритмы проверки статистических данных для решения практических задач.</w:t>
            </w:r>
          </w:p>
        </w:tc>
        <w:tc>
          <w:tcPr>
            <w:tcW w:w="4219" w:type="dxa"/>
            <w:tcBorders>
              <w:top w:val="single" w:sz="4" w:space="0" w:color="000000"/>
              <w:left w:val="single" w:sz="4" w:space="0" w:color="000000"/>
              <w:bottom w:val="single" w:sz="4" w:space="0" w:color="000000"/>
              <w:right w:val="single" w:sz="4" w:space="0" w:color="000000"/>
            </w:tcBorders>
          </w:tcPr>
          <w:p w14:paraId="0437C3D1" w14:textId="77777777" w:rsidR="00361D04" w:rsidRPr="00361D04" w:rsidRDefault="00361D04" w:rsidP="00361D04">
            <w:pPr>
              <w:pBdr>
                <w:top w:val="nil"/>
                <w:left w:val="nil"/>
                <w:bottom w:val="nil"/>
                <w:right w:val="nil"/>
                <w:between w:val="nil"/>
              </w:pBdr>
              <w:jc w:val="center"/>
              <w:rPr>
                <w:color w:val="000000"/>
                <w:sz w:val="24"/>
                <w:szCs w:val="24"/>
              </w:rPr>
            </w:pPr>
            <w:r w:rsidRPr="00361D04">
              <w:rPr>
                <w:color w:val="000000"/>
                <w:sz w:val="24"/>
                <w:szCs w:val="24"/>
              </w:rPr>
              <w:lastRenderedPageBreak/>
              <w:t>Задание</w:t>
            </w:r>
          </w:p>
          <w:p w14:paraId="6A5FE338" w14:textId="77777777" w:rsidR="00361D04" w:rsidRPr="00361D04" w:rsidRDefault="00361D04" w:rsidP="00361D04">
            <w:pPr>
              <w:pBdr>
                <w:top w:val="nil"/>
                <w:left w:val="nil"/>
                <w:bottom w:val="nil"/>
                <w:right w:val="nil"/>
                <w:between w:val="nil"/>
              </w:pBdr>
              <w:jc w:val="both"/>
              <w:rPr>
                <w:color w:val="000000"/>
                <w:sz w:val="24"/>
                <w:szCs w:val="24"/>
              </w:rPr>
            </w:pPr>
            <w:r w:rsidRPr="00361D04">
              <w:rPr>
                <w:color w:val="000000"/>
                <w:sz w:val="24"/>
                <w:szCs w:val="24"/>
              </w:rPr>
              <w:t>Как называют индивидуальный составной элемент статистической совокупности, выполняющий роль носителя изучаемых признаков?</w:t>
            </w:r>
          </w:p>
          <w:p w14:paraId="7B9CC151" w14:textId="77777777" w:rsidR="00361D04" w:rsidRPr="00361D04" w:rsidRDefault="00361D04" w:rsidP="00361D04">
            <w:pPr>
              <w:pStyle w:val="ae"/>
              <w:numPr>
                <w:ilvl w:val="0"/>
                <w:numId w:val="39"/>
              </w:numPr>
              <w:pBdr>
                <w:top w:val="nil"/>
                <w:left w:val="nil"/>
                <w:bottom w:val="nil"/>
                <w:right w:val="nil"/>
                <w:between w:val="nil"/>
              </w:pBdr>
              <w:ind w:left="464"/>
              <w:jc w:val="both"/>
              <w:rPr>
                <w:color w:val="000000"/>
              </w:rPr>
            </w:pPr>
            <w:r w:rsidRPr="00361D04">
              <w:rPr>
                <w:color w:val="000000"/>
              </w:rPr>
              <w:t>статистическая совокупность</w:t>
            </w:r>
          </w:p>
          <w:p w14:paraId="47B148CC" w14:textId="77777777" w:rsidR="00361D04" w:rsidRPr="00361D04" w:rsidRDefault="00361D04" w:rsidP="00361D04">
            <w:pPr>
              <w:pStyle w:val="ae"/>
              <w:numPr>
                <w:ilvl w:val="0"/>
                <w:numId w:val="39"/>
              </w:numPr>
              <w:pBdr>
                <w:top w:val="nil"/>
                <w:left w:val="nil"/>
                <w:bottom w:val="nil"/>
                <w:right w:val="nil"/>
                <w:between w:val="nil"/>
              </w:pBdr>
              <w:ind w:left="464"/>
              <w:jc w:val="both"/>
              <w:rPr>
                <w:color w:val="000000"/>
              </w:rPr>
            </w:pPr>
            <w:r w:rsidRPr="00361D04">
              <w:rPr>
                <w:color w:val="000000"/>
              </w:rPr>
              <w:t>единица совокупности</w:t>
            </w:r>
          </w:p>
          <w:p w14:paraId="77428410" w14:textId="77777777" w:rsidR="00361D04" w:rsidRPr="00361D04" w:rsidRDefault="00361D04" w:rsidP="00361D04">
            <w:pPr>
              <w:pStyle w:val="ae"/>
              <w:numPr>
                <w:ilvl w:val="0"/>
                <w:numId w:val="39"/>
              </w:numPr>
              <w:pBdr>
                <w:top w:val="nil"/>
                <w:left w:val="nil"/>
                <w:bottom w:val="nil"/>
                <w:right w:val="nil"/>
                <w:between w:val="nil"/>
              </w:pBdr>
              <w:ind w:left="464"/>
              <w:jc w:val="both"/>
              <w:rPr>
                <w:color w:val="000000"/>
              </w:rPr>
            </w:pPr>
            <w:r w:rsidRPr="00361D04">
              <w:rPr>
                <w:color w:val="000000"/>
              </w:rPr>
              <w:t>статистический показатель</w:t>
            </w:r>
          </w:p>
          <w:p w14:paraId="01C6CDF1" w14:textId="77777777" w:rsidR="00361D04" w:rsidRDefault="00361D04" w:rsidP="00361D04">
            <w:pPr>
              <w:pBdr>
                <w:top w:val="nil"/>
                <w:left w:val="nil"/>
                <w:bottom w:val="nil"/>
                <w:right w:val="nil"/>
                <w:between w:val="nil"/>
              </w:pBdr>
              <w:jc w:val="both"/>
              <w:rPr>
                <w:color w:val="000000"/>
                <w:sz w:val="24"/>
                <w:szCs w:val="24"/>
              </w:rPr>
            </w:pPr>
            <w:r w:rsidRPr="00361D04">
              <w:rPr>
                <w:color w:val="000000"/>
                <w:sz w:val="24"/>
                <w:szCs w:val="24"/>
              </w:rPr>
              <w:t>объем совокупности</w:t>
            </w:r>
          </w:p>
          <w:p w14:paraId="7ACBAF9F" w14:textId="77777777" w:rsidR="00361D04" w:rsidRPr="00361D04" w:rsidRDefault="00361D04" w:rsidP="00361D04">
            <w:pPr>
              <w:pBdr>
                <w:top w:val="nil"/>
                <w:left w:val="nil"/>
                <w:bottom w:val="nil"/>
                <w:right w:val="nil"/>
                <w:between w:val="nil"/>
              </w:pBdr>
              <w:jc w:val="center"/>
              <w:rPr>
                <w:color w:val="000000"/>
                <w:sz w:val="24"/>
                <w:szCs w:val="24"/>
              </w:rPr>
            </w:pPr>
            <w:r w:rsidRPr="00361D04">
              <w:rPr>
                <w:color w:val="000000"/>
                <w:sz w:val="24"/>
                <w:szCs w:val="24"/>
              </w:rPr>
              <w:t>Задание</w:t>
            </w:r>
          </w:p>
          <w:p w14:paraId="42D74CF3" w14:textId="77777777" w:rsidR="00361D04" w:rsidRPr="00361D04" w:rsidRDefault="00361D04" w:rsidP="00361D04">
            <w:pPr>
              <w:pBdr>
                <w:top w:val="nil"/>
                <w:left w:val="nil"/>
                <w:bottom w:val="nil"/>
                <w:right w:val="nil"/>
                <w:between w:val="nil"/>
              </w:pBdr>
              <w:jc w:val="both"/>
              <w:rPr>
                <w:color w:val="000000"/>
                <w:sz w:val="24"/>
                <w:szCs w:val="24"/>
              </w:rPr>
            </w:pPr>
            <w:r w:rsidRPr="00361D04">
              <w:rPr>
                <w:color w:val="000000"/>
                <w:sz w:val="24"/>
                <w:szCs w:val="24"/>
              </w:rPr>
              <w:t>Поставьте в правильном порядке этапы процесс сбора, обработки и интерпретации статистических данных.</w:t>
            </w:r>
          </w:p>
          <w:p w14:paraId="58AFDB2C" w14:textId="77777777" w:rsidR="00361D04" w:rsidRPr="00361D04" w:rsidRDefault="00361D04" w:rsidP="00361D04">
            <w:pPr>
              <w:numPr>
                <w:ilvl w:val="0"/>
                <w:numId w:val="45"/>
              </w:numPr>
              <w:pBdr>
                <w:top w:val="nil"/>
                <w:left w:val="nil"/>
                <w:bottom w:val="nil"/>
                <w:right w:val="nil"/>
                <w:between w:val="nil"/>
              </w:pBdr>
              <w:ind w:left="570"/>
              <w:jc w:val="both"/>
              <w:rPr>
                <w:color w:val="000000"/>
                <w:sz w:val="24"/>
                <w:szCs w:val="24"/>
              </w:rPr>
            </w:pPr>
            <w:r w:rsidRPr="00361D04">
              <w:rPr>
                <w:color w:val="000000"/>
                <w:sz w:val="24"/>
                <w:szCs w:val="24"/>
              </w:rPr>
              <w:t xml:space="preserve">Содержательная интерпретация результатов моделирования. </w:t>
            </w:r>
          </w:p>
          <w:p w14:paraId="6D78101B" w14:textId="77777777" w:rsidR="00361D04" w:rsidRPr="00361D04" w:rsidRDefault="00361D04" w:rsidP="00361D04">
            <w:pPr>
              <w:numPr>
                <w:ilvl w:val="0"/>
                <w:numId w:val="45"/>
              </w:numPr>
              <w:pBdr>
                <w:top w:val="nil"/>
                <w:left w:val="nil"/>
                <w:bottom w:val="nil"/>
                <w:right w:val="nil"/>
                <w:between w:val="nil"/>
              </w:pBdr>
              <w:ind w:left="570"/>
              <w:jc w:val="both"/>
              <w:rPr>
                <w:color w:val="000000"/>
                <w:sz w:val="24"/>
                <w:szCs w:val="24"/>
              </w:rPr>
            </w:pPr>
            <w:r w:rsidRPr="00361D04">
              <w:rPr>
                <w:color w:val="000000"/>
                <w:sz w:val="24"/>
                <w:szCs w:val="24"/>
              </w:rPr>
              <w:t xml:space="preserve">Сбор статистического материала. </w:t>
            </w:r>
          </w:p>
          <w:p w14:paraId="320ED5F1" w14:textId="77777777" w:rsidR="00361D04" w:rsidRPr="00361D04" w:rsidRDefault="00361D04" w:rsidP="00361D04">
            <w:pPr>
              <w:numPr>
                <w:ilvl w:val="0"/>
                <w:numId w:val="45"/>
              </w:numPr>
              <w:pBdr>
                <w:top w:val="nil"/>
                <w:left w:val="nil"/>
                <w:bottom w:val="nil"/>
                <w:right w:val="nil"/>
                <w:between w:val="nil"/>
              </w:pBdr>
              <w:ind w:left="570"/>
              <w:jc w:val="both"/>
              <w:rPr>
                <w:color w:val="000000"/>
                <w:sz w:val="24"/>
                <w:szCs w:val="24"/>
              </w:rPr>
            </w:pPr>
            <w:r w:rsidRPr="00361D04">
              <w:rPr>
                <w:color w:val="000000"/>
                <w:sz w:val="24"/>
                <w:szCs w:val="24"/>
              </w:rPr>
              <w:t xml:space="preserve">Определение цели и задачи исследования. </w:t>
            </w:r>
          </w:p>
          <w:p w14:paraId="7E325B62" w14:textId="77777777" w:rsidR="00361D04" w:rsidRPr="00361D04" w:rsidRDefault="00361D04" w:rsidP="00361D04">
            <w:pPr>
              <w:numPr>
                <w:ilvl w:val="0"/>
                <w:numId w:val="45"/>
              </w:numPr>
              <w:pBdr>
                <w:top w:val="nil"/>
                <w:left w:val="nil"/>
                <w:bottom w:val="nil"/>
                <w:right w:val="nil"/>
                <w:between w:val="nil"/>
              </w:pBdr>
              <w:ind w:left="570"/>
              <w:jc w:val="both"/>
              <w:rPr>
                <w:color w:val="000000"/>
                <w:sz w:val="24"/>
                <w:szCs w:val="24"/>
              </w:rPr>
            </w:pPr>
            <w:r w:rsidRPr="00361D04">
              <w:rPr>
                <w:color w:val="000000"/>
                <w:sz w:val="24"/>
                <w:szCs w:val="24"/>
              </w:rPr>
              <w:t xml:space="preserve">Предварительная обработка данных. </w:t>
            </w:r>
          </w:p>
          <w:p w14:paraId="6CE8C0D3" w14:textId="77777777" w:rsidR="00361D04" w:rsidRPr="00361D04" w:rsidRDefault="00361D04" w:rsidP="00361D04">
            <w:pPr>
              <w:numPr>
                <w:ilvl w:val="0"/>
                <w:numId w:val="45"/>
              </w:numPr>
              <w:pBdr>
                <w:top w:val="nil"/>
                <w:left w:val="nil"/>
                <w:bottom w:val="nil"/>
                <w:right w:val="nil"/>
                <w:between w:val="nil"/>
              </w:pBdr>
              <w:ind w:left="570"/>
              <w:jc w:val="both"/>
              <w:rPr>
                <w:color w:val="000000"/>
                <w:sz w:val="24"/>
                <w:szCs w:val="24"/>
              </w:rPr>
            </w:pPr>
            <w:r w:rsidRPr="00361D04">
              <w:rPr>
                <w:color w:val="000000"/>
                <w:sz w:val="24"/>
                <w:szCs w:val="24"/>
              </w:rPr>
              <w:t xml:space="preserve">Расчет и </w:t>
            </w:r>
            <w:proofErr w:type="spellStart"/>
            <w:r w:rsidRPr="00361D04">
              <w:rPr>
                <w:color w:val="000000"/>
                <w:sz w:val="24"/>
                <w:szCs w:val="24"/>
              </w:rPr>
              <w:t>интепретация</w:t>
            </w:r>
            <w:proofErr w:type="spellEnd"/>
            <w:r w:rsidRPr="00361D04">
              <w:rPr>
                <w:color w:val="000000"/>
                <w:sz w:val="24"/>
                <w:szCs w:val="24"/>
              </w:rPr>
              <w:t xml:space="preserve"> статистических показателей. </w:t>
            </w:r>
          </w:p>
          <w:p w14:paraId="383A532B" w14:textId="77777777" w:rsidR="00361D04" w:rsidRDefault="00361D04" w:rsidP="00361D04">
            <w:pPr>
              <w:numPr>
                <w:ilvl w:val="0"/>
                <w:numId w:val="45"/>
              </w:numPr>
              <w:pBdr>
                <w:top w:val="nil"/>
                <w:left w:val="nil"/>
                <w:bottom w:val="nil"/>
                <w:right w:val="nil"/>
                <w:between w:val="nil"/>
              </w:pBdr>
              <w:ind w:left="570"/>
              <w:jc w:val="both"/>
              <w:rPr>
                <w:color w:val="000000"/>
                <w:sz w:val="24"/>
                <w:szCs w:val="24"/>
              </w:rPr>
            </w:pPr>
            <w:r w:rsidRPr="00361D04">
              <w:rPr>
                <w:color w:val="000000"/>
                <w:sz w:val="24"/>
                <w:szCs w:val="24"/>
              </w:rPr>
              <w:t xml:space="preserve">Моделирование и прогнозирование. </w:t>
            </w:r>
          </w:p>
          <w:p w14:paraId="2A2A60D2" w14:textId="77777777" w:rsidR="007B3ABB" w:rsidRDefault="007B3ABB" w:rsidP="00361D04">
            <w:pPr>
              <w:pBdr>
                <w:top w:val="nil"/>
                <w:left w:val="nil"/>
                <w:bottom w:val="nil"/>
                <w:right w:val="nil"/>
                <w:between w:val="nil"/>
              </w:pBdr>
              <w:jc w:val="center"/>
              <w:rPr>
                <w:color w:val="000000"/>
                <w:sz w:val="24"/>
                <w:szCs w:val="24"/>
              </w:rPr>
            </w:pPr>
          </w:p>
          <w:p w14:paraId="6BF82511" w14:textId="75DC9418" w:rsidR="00361D04" w:rsidRPr="00361D04" w:rsidRDefault="00361D04" w:rsidP="00361D04">
            <w:pPr>
              <w:pBdr>
                <w:top w:val="nil"/>
                <w:left w:val="nil"/>
                <w:bottom w:val="nil"/>
                <w:right w:val="nil"/>
                <w:between w:val="nil"/>
              </w:pBdr>
              <w:jc w:val="center"/>
              <w:rPr>
                <w:color w:val="000000"/>
                <w:sz w:val="24"/>
                <w:szCs w:val="24"/>
              </w:rPr>
            </w:pPr>
            <w:r w:rsidRPr="00361D04">
              <w:rPr>
                <w:color w:val="000000"/>
                <w:sz w:val="24"/>
                <w:szCs w:val="24"/>
              </w:rPr>
              <w:t>Задание</w:t>
            </w:r>
          </w:p>
          <w:p w14:paraId="757F3794" w14:textId="4B077DA1" w:rsidR="00361D04" w:rsidRDefault="00361D04" w:rsidP="00361D04">
            <w:pPr>
              <w:pBdr>
                <w:top w:val="nil"/>
                <w:left w:val="nil"/>
                <w:bottom w:val="nil"/>
                <w:right w:val="nil"/>
                <w:between w:val="nil"/>
              </w:pBdr>
              <w:jc w:val="both"/>
              <w:rPr>
                <w:color w:val="000000"/>
                <w:sz w:val="24"/>
                <w:szCs w:val="24"/>
              </w:rPr>
            </w:pPr>
            <w:r w:rsidRPr="00361D04">
              <w:rPr>
                <w:color w:val="000000"/>
                <w:sz w:val="24"/>
                <w:szCs w:val="24"/>
              </w:rPr>
              <w:t>Дайте определения статистического исследования и статистического наблюдения. Объясните соотношение этих понятий.</w:t>
            </w:r>
          </w:p>
          <w:p w14:paraId="30B18FDA" w14:textId="77777777" w:rsidR="00361D04" w:rsidRPr="00361D04" w:rsidRDefault="00361D04" w:rsidP="00361D04">
            <w:pPr>
              <w:pBdr>
                <w:top w:val="nil"/>
                <w:left w:val="nil"/>
                <w:bottom w:val="nil"/>
                <w:right w:val="nil"/>
                <w:between w:val="nil"/>
              </w:pBdr>
              <w:jc w:val="center"/>
              <w:rPr>
                <w:color w:val="000000"/>
                <w:sz w:val="24"/>
                <w:szCs w:val="24"/>
              </w:rPr>
            </w:pPr>
            <w:r w:rsidRPr="00361D04">
              <w:rPr>
                <w:color w:val="000000"/>
                <w:sz w:val="24"/>
                <w:szCs w:val="24"/>
              </w:rPr>
              <w:t>Задание</w:t>
            </w:r>
          </w:p>
          <w:p w14:paraId="4973AC23" w14:textId="77777777" w:rsidR="00361D04" w:rsidRPr="00361D04" w:rsidRDefault="00361D04" w:rsidP="00361D04">
            <w:pPr>
              <w:pBdr>
                <w:top w:val="nil"/>
                <w:left w:val="nil"/>
                <w:bottom w:val="nil"/>
                <w:right w:val="nil"/>
                <w:between w:val="nil"/>
              </w:pBdr>
              <w:jc w:val="both"/>
              <w:rPr>
                <w:color w:val="000000"/>
                <w:sz w:val="24"/>
                <w:szCs w:val="24"/>
              </w:rPr>
            </w:pPr>
            <w:r w:rsidRPr="00361D04">
              <w:rPr>
                <w:color w:val="000000"/>
                <w:sz w:val="24"/>
                <w:szCs w:val="24"/>
              </w:rPr>
              <w:lastRenderedPageBreak/>
              <w:t>Предприятие осуществляет два вида экономической деятельности. В базисном периоде средняя выработка на одного работника по первому виду экономической деятельности на 40% выше, чем по второму. В отчетном периоде по сравнению с базисным средняя выработка по первому виду экономической деятельности увеличена на 12%, а по второму снижена на 2%. Доля работников, занятых первым видом экономической деятельности, в общей численности работников 0,3, а вторым — 0,7.</w:t>
            </w:r>
          </w:p>
          <w:p w14:paraId="759F948D" w14:textId="77777777" w:rsidR="00361D04" w:rsidRPr="00361D04" w:rsidRDefault="00361D04" w:rsidP="00361D04">
            <w:pPr>
              <w:pBdr>
                <w:top w:val="nil"/>
                <w:left w:val="nil"/>
                <w:bottom w:val="nil"/>
                <w:right w:val="nil"/>
                <w:between w:val="nil"/>
              </w:pBdr>
              <w:jc w:val="both"/>
              <w:rPr>
                <w:color w:val="000000"/>
                <w:sz w:val="24"/>
                <w:szCs w:val="24"/>
              </w:rPr>
            </w:pPr>
            <w:r w:rsidRPr="00361D04">
              <w:rPr>
                <w:color w:val="000000"/>
                <w:sz w:val="24"/>
                <w:szCs w:val="24"/>
              </w:rPr>
              <w:t xml:space="preserve">Определите: </w:t>
            </w:r>
          </w:p>
          <w:p w14:paraId="0612DD43" w14:textId="77777777" w:rsidR="00361D04" w:rsidRPr="00361D04" w:rsidRDefault="00361D04" w:rsidP="00361D04">
            <w:pPr>
              <w:pBdr>
                <w:top w:val="nil"/>
                <w:left w:val="nil"/>
                <w:bottom w:val="nil"/>
                <w:right w:val="nil"/>
                <w:between w:val="nil"/>
              </w:pBdr>
              <w:ind w:left="145"/>
              <w:jc w:val="both"/>
              <w:rPr>
                <w:color w:val="000000"/>
                <w:sz w:val="24"/>
                <w:szCs w:val="24"/>
              </w:rPr>
            </w:pPr>
            <w:r w:rsidRPr="00361D04">
              <w:rPr>
                <w:color w:val="000000"/>
                <w:sz w:val="24"/>
                <w:szCs w:val="24"/>
              </w:rPr>
              <w:t xml:space="preserve">а) динамику производительности труда в целом по двум видам экономической деятельности (индекс переменного состава); </w:t>
            </w:r>
          </w:p>
          <w:p w14:paraId="1E21D3EC" w14:textId="77777777" w:rsidR="00361D04" w:rsidRDefault="00361D04" w:rsidP="00361D04">
            <w:pPr>
              <w:pBdr>
                <w:top w:val="nil"/>
                <w:left w:val="nil"/>
                <w:bottom w:val="nil"/>
                <w:right w:val="nil"/>
                <w:between w:val="nil"/>
              </w:pBdr>
              <w:ind w:left="145"/>
              <w:jc w:val="both"/>
              <w:rPr>
                <w:color w:val="000000"/>
                <w:sz w:val="24"/>
                <w:szCs w:val="24"/>
              </w:rPr>
            </w:pPr>
            <w:r w:rsidRPr="00361D04">
              <w:rPr>
                <w:color w:val="000000"/>
                <w:sz w:val="24"/>
                <w:szCs w:val="24"/>
              </w:rPr>
              <w:t xml:space="preserve">б) индекс производительности труда переменного состава; </w:t>
            </w:r>
          </w:p>
          <w:p w14:paraId="7A70838D" w14:textId="765B0D80" w:rsidR="00361D04" w:rsidRDefault="00361D04" w:rsidP="00361D04">
            <w:pPr>
              <w:pBdr>
                <w:top w:val="nil"/>
                <w:left w:val="nil"/>
                <w:bottom w:val="nil"/>
                <w:right w:val="nil"/>
                <w:between w:val="nil"/>
              </w:pBdr>
              <w:ind w:left="145"/>
              <w:jc w:val="both"/>
              <w:rPr>
                <w:color w:val="000000"/>
                <w:sz w:val="24"/>
                <w:szCs w:val="24"/>
              </w:rPr>
            </w:pPr>
            <w:r w:rsidRPr="00361D04">
              <w:rPr>
                <w:color w:val="000000"/>
                <w:sz w:val="24"/>
                <w:szCs w:val="24"/>
              </w:rPr>
              <w:t>в) индекс влияния структурных сдвигов.</w:t>
            </w:r>
          </w:p>
          <w:p w14:paraId="6D549DD1" w14:textId="77777777" w:rsidR="007B3ABB" w:rsidRDefault="007B3ABB" w:rsidP="00361D04">
            <w:pPr>
              <w:pBdr>
                <w:top w:val="nil"/>
                <w:left w:val="nil"/>
                <w:bottom w:val="nil"/>
                <w:right w:val="nil"/>
                <w:between w:val="nil"/>
              </w:pBdr>
              <w:jc w:val="center"/>
              <w:rPr>
                <w:color w:val="000000"/>
                <w:sz w:val="24"/>
                <w:szCs w:val="24"/>
              </w:rPr>
            </w:pPr>
          </w:p>
          <w:p w14:paraId="036EA500" w14:textId="304F4D48" w:rsidR="00361D04" w:rsidRPr="00361D04" w:rsidRDefault="00361D04" w:rsidP="00361D04">
            <w:pPr>
              <w:pBdr>
                <w:top w:val="nil"/>
                <w:left w:val="nil"/>
                <w:bottom w:val="nil"/>
                <w:right w:val="nil"/>
                <w:between w:val="nil"/>
              </w:pBdr>
              <w:jc w:val="center"/>
              <w:rPr>
                <w:color w:val="000000"/>
                <w:sz w:val="24"/>
                <w:szCs w:val="24"/>
              </w:rPr>
            </w:pPr>
            <w:r w:rsidRPr="00361D04">
              <w:rPr>
                <w:color w:val="000000"/>
                <w:sz w:val="24"/>
                <w:szCs w:val="24"/>
              </w:rPr>
              <w:t>Задание</w:t>
            </w:r>
          </w:p>
          <w:p w14:paraId="02019FAA" w14:textId="77777777" w:rsidR="00361D04" w:rsidRPr="00361D04" w:rsidRDefault="00361D04" w:rsidP="0047370F">
            <w:pPr>
              <w:pBdr>
                <w:top w:val="nil"/>
                <w:left w:val="nil"/>
                <w:bottom w:val="nil"/>
                <w:right w:val="nil"/>
                <w:between w:val="nil"/>
              </w:pBdr>
              <w:ind w:left="3"/>
              <w:jc w:val="both"/>
              <w:rPr>
                <w:color w:val="000000"/>
                <w:sz w:val="24"/>
                <w:szCs w:val="24"/>
              </w:rPr>
            </w:pPr>
            <w:r w:rsidRPr="00361D04">
              <w:rPr>
                <w:color w:val="000000"/>
                <w:sz w:val="24"/>
                <w:szCs w:val="24"/>
              </w:rPr>
              <w:t>В каких наборах данных у каждого наблюдения регистрируется несколько признаков?</w:t>
            </w:r>
          </w:p>
          <w:p w14:paraId="1356DEC7" w14:textId="77777777" w:rsidR="00361D04" w:rsidRPr="00361D04" w:rsidRDefault="00361D04" w:rsidP="0047370F">
            <w:pPr>
              <w:numPr>
                <w:ilvl w:val="0"/>
                <w:numId w:val="46"/>
              </w:numPr>
              <w:pBdr>
                <w:top w:val="nil"/>
                <w:left w:val="nil"/>
                <w:bottom w:val="nil"/>
                <w:right w:val="nil"/>
                <w:between w:val="nil"/>
              </w:pBdr>
              <w:ind w:left="428"/>
              <w:jc w:val="both"/>
              <w:rPr>
                <w:color w:val="000000"/>
                <w:sz w:val="24"/>
                <w:szCs w:val="24"/>
              </w:rPr>
            </w:pPr>
            <w:r w:rsidRPr="00361D04">
              <w:rPr>
                <w:color w:val="000000"/>
                <w:sz w:val="24"/>
                <w:szCs w:val="24"/>
              </w:rPr>
              <w:t>пространственных</w:t>
            </w:r>
          </w:p>
          <w:p w14:paraId="06AD3D9C" w14:textId="77777777" w:rsidR="00361D04" w:rsidRPr="00361D04" w:rsidRDefault="00361D04" w:rsidP="0047370F">
            <w:pPr>
              <w:numPr>
                <w:ilvl w:val="0"/>
                <w:numId w:val="46"/>
              </w:numPr>
              <w:pBdr>
                <w:top w:val="nil"/>
                <w:left w:val="nil"/>
                <w:bottom w:val="nil"/>
                <w:right w:val="nil"/>
                <w:between w:val="nil"/>
              </w:pBdr>
              <w:ind w:left="428"/>
              <w:jc w:val="both"/>
              <w:rPr>
                <w:color w:val="000000"/>
                <w:sz w:val="24"/>
                <w:szCs w:val="24"/>
              </w:rPr>
            </w:pPr>
            <w:r w:rsidRPr="00361D04">
              <w:rPr>
                <w:color w:val="000000"/>
                <w:sz w:val="24"/>
                <w:szCs w:val="24"/>
              </w:rPr>
              <w:t>первичных</w:t>
            </w:r>
          </w:p>
          <w:p w14:paraId="3F212E76" w14:textId="77777777" w:rsidR="00361D04" w:rsidRPr="00361D04" w:rsidRDefault="00361D04" w:rsidP="0047370F">
            <w:pPr>
              <w:numPr>
                <w:ilvl w:val="0"/>
                <w:numId w:val="46"/>
              </w:numPr>
              <w:pBdr>
                <w:top w:val="nil"/>
                <w:left w:val="nil"/>
                <w:bottom w:val="nil"/>
                <w:right w:val="nil"/>
                <w:between w:val="nil"/>
              </w:pBdr>
              <w:ind w:left="428"/>
              <w:jc w:val="both"/>
              <w:rPr>
                <w:color w:val="000000"/>
                <w:sz w:val="24"/>
                <w:szCs w:val="24"/>
              </w:rPr>
            </w:pPr>
            <w:r w:rsidRPr="00361D04">
              <w:rPr>
                <w:color w:val="000000"/>
                <w:sz w:val="24"/>
                <w:szCs w:val="24"/>
              </w:rPr>
              <w:t>вторичных</w:t>
            </w:r>
          </w:p>
          <w:p w14:paraId="39149DF0" w14:textId="77777777" w:rsidR="00361D04" w:rsidRDefault="00361D04" w:rsidP="0047370F">
            <w:pPr>
              <w:numPr>
                <w:ilvl w:val="0"/>
                <w:numId w:val="46"/>
              </w:numPr>
              <w:pBdr>
                <w:top w:val="nil"/>
                <w:left w:val="nil"/>
                <w:bottom w:val="nil"/>
                <w:right w:val="nil"/>
                <w:between w:val="nil"/>
              </w:pBdr>
              <w:ind w:left="428"/>
              <w:jc w:val="both"/>
              <w:rPr>
                <w:color w:val="000000"/>
                <w:sz w:val="24"/>
                <w:szCs w:val="24"/>
              </w:rPr>
            </w:pPr>
            <w:r w:rsidRPr="00361D04">
              <w:rPr>
                <w:color w:val="000000"/>
                <w:sz w:val="24"/>
                <w:szCs w:val="24"/>
              </w:rPr>
              <w:t>многомерных</w:t>
            </w:r>
          </w:p>
          <w:p w14:paraId="3F744164" w14:textId="41FD9A48" w:rsidR="00361D04" w:rsidRPr="00361D04" w:rsidRDefault="00361D04" w:rsidP="0047370F">
            <w:pPr>
              <w:numPr>
                <w:ilvl w:val="0"/>
                <w:numId w:val="46"/>
              </w:numPr>
              <w:pBdr>
                <w:top w:val="nil"/>
                <w:left w:val="nil"/>
                <w:bottom w:val="nil"/>
                <w:right w:val="nil"/>
                <w:between w:val="nil"/>
              </w:pBdr>
              <w:ind w:left="428"/>
              <w:jc w:val="both"/>
              <w:rPr>
                <w:color w:val="000000"/>
                <w:sz w:val="24"/>
                <w:szCs w:val="24"/>
              </w:rPr>
            </w:pPr>
            <w:r w:rsidRPr="00361D04">
              <w:rPr>
                <w:color w:val="000000"/>
                <w:sz w:val="24"/>
                <w:szCs w:val="24"/>
              </w:rPr>
              <w:t>номинальных</w:t>
            </w:r>
          </w:p>
          <w:p w14:paraId="114D1B9F" w14:textId="77777777" w:rsidR="0047370F" w:rsidRPr="00361D04" w:rsidRDefault="0047370F" w:rsidP="0047370F">
            <w:pPr>
              <w:pBdr>
                <w:top w:val="nil"/>
                <w:left w:val="nil"/>
                <w:bottom w:val="nil"/>
                <w:right w:val="nil"/>
                <w:between w:val="nil"/>
              </w:pBdr>
              <w:jc w:val="center"/>
              <w:rPr>
                <w:color w:val="000000"/>
                <w:sz w:val="24"/>
                <w:szCs w:val="24"/>
              </w:rPr>
            </w:pPr>
            <w:r w:rsidRPr="00361D04">
              <w:rPr>
                <w:color w:val="000000"/>
                <w:sz w:val="24"/>
                <w:szCs w:val="24"/>
              </w:rPr>
              <w:t>Задание</w:t>
            </w:r>
          </w:p>
          <w:p w14:paraId="05181147" w14:textId="77777777" w:rsidR="0047370F" w:rsidRPr="0047370F" w:rsidRDefault="0047370F" w:rsidP="0047370F">
            <w:pPr>
              <w:pBdr>
                <w:top w:val="nil"/>
                <w:left w:val="nil"/>
                <w:bottom w:val="nil"/>
                <w:right w:val="nil"/>
                <w:between w:val="nil"/>
              </w:pBdr>
              <w:jc w:val="both"/>
              <w:rPr>
                <w:color w:val="000000"/>
                <w:sz w:val="24"/>
                <w:szCs w:val="24"/>
              </w:rPr>
            </w:pPr>
            <w:r w:rsidRPr="0047370F">
              <w:rPr>
                <w:color w:val="000000"/>
                <w:sz w:val="24"/>
                <w:szCs w:val="24"/>
              </w:rPr>
              <w:t>Какие данные отражают динамику изменения переменных, характеризующих объект, на некотором промежутке времени.</w:t>
            </w:r>
          </w:p>
          <w:p w14:paraId="075B7FED" w14:textId="77777777" w:rsidR="0047370F" w:rsidRPr="0047370F" w:rsidRDefault="0047370F" w:rsidP="0047370F">
            <w:pPr>
              <w:numPr>
                <w:ilvl w:val="0"/>
                <w:numId w:val="47"/>
              </w:numPr>
              <w:pBdr>
                <w:top w:val="nil"/>
                <w:left w:val="nil"/>
                <w:bottom w:val="nil"/>
                <w:right w:val="nil"/>
                <w:between w:val="nil"/>
              </w:pBdr>
              <w:ind w:left="428"/>
              <w:jc w:val="both"/>
              <w:rPr>
                <w:color w:val="000000"/>
                <w:sz w:val="24"/>
                <w:szCs w:val="24"/>
              </w:rPr>
            </w:pPr>
            <w:r w:rsidRPr="0047370F">
              <w:rPr>
                <w:color w:val="000000"/>
                <w:sz w:val="24"/>
                <w:szCs w:val="24"/>
              </w:rPr>
              <w:t>временные</w:t>
            </w:r>
          </w:p>
          <w:p w14:paraId="5C47643D" w14:textId="77777777" w:rsidR="0047370F" w:rsidRPr="0047370F" w:rsidRDefault="0047370F" w:rsidP="0047370F">
            <w:pPr>
              <w:numPr>
                <w:ilvl w:val="0"/>
                <w:numId w:val="47"/>
              </w:numPr>
              <w:pBdr>
                <w:top w:val="nil"/>
                <w:left w:val="nil"/>
                <w:bottom w:val="nil"/>
                <w:right w:val="nil"/>
                <w:between w:val="nil"/>
              </w:pBdr>
              <w:ind w:left="428"/>
              <w:jc w:val="both"/>
              <w:rPr>
                <w:color w:val="000000"/>
                <w:sz w:val="24"/>
                <w:szCs w:val="24"/>
              </w:rPr>
            </w:pPr>
            <w:r w:rsidRPr="0047370F">
              <w:rPr>
                <w:color w:val="000000"/>
                <w:sz w:val="24"/>
                <w:szCs w:val="24"/>
              </w:rPr>
              <w:t>первичные</w:t>
            </w:r>
          </w:p>
          <w:p w14:paraId="39DD5A64" w14:textId="77777777" w:rsidR="0047370F" w:rsidRPr="0047370F" w:rsidRDefault="0047370F" w:rsidP="0047370F">
            <w:pPr>
              <w:numPr>
                <w:ilvl w:val="0"/>
                <w:numId w:val="47"/>
              </w:numPr>
              <w:pBdr>
                <w:top w:val="nil"/>
                <w:left w:val="nil"/>
                <w:bottom w:val="nil"/>
                <w:right w:val="nil"/>
                <w:between w:val="nil"/>
              </w:pBdr>
              <w:ind w:left="428"/>
              <w:jc w:val="both"/>
              <w:rPr>
                <w:color w:val="000000"/>
                <w:sz w:val="24"/>
                <w:szCs w:val="24"/>
              </w:rPr>
            </w:pPr>
            <w:r w:rsidRPr="0047370F">
              <w:rPr>
                <w:color w:val="000000"/>
                <w:sz w:val="24"/>
                <w:szCs w:val="24"/>
              </w:rPr>
              <w:t>пространственные</w:t>
            </w:r>
          </w:p>
          <w:p w14:paraId="7BE18D2F" w14:textId="77777777" w:rsidR="0047370F" w:rsidRDefault="0047370F" w:rsidP="0047370F">
            <w:pPr>
              <w:numPr>
                <w:ilvl w:val="0"/>
                <w:numId w:val="47"/>
              </w:numPr>
              <w:pBdr>
                <w:top w:val="nil"/>
                <w:left w:val="nil"/>
                <w:bottom w:val="nil"/>
                <w:right w:val="nil"/>
                <w:between w:val="nil"/>
              </w:pBdr>
              <w:ind w:left="428"/>
              <w:jc w:val="both"/>
              <w:rPr>
                <w:color w:val="000000"/>
                <w:sz w:val="24"/>
                <w:szCs w:val="24"/>
              </w:rPr>
            </w:pPr>
            <w:r w:rsidRPr="0047370F">
              <w:rPr>
                <w:color w:val="000000"/>
                <w:sz w:val="24"/>
                <w:szCs w:val="24"/>
              </w:rPr>
              <w:t>номинальные</w:t>
            </w:r>
          </w:p>
          <w:p w14:paraId="22F55F82" w14:textId="77777777" w:rsidR="0047370F" w:rsidRDefault="0047370F" w:rsidP="0047370F">
            <w:pPr>
              <w:pBdr>
                <w:top w:val="nil"/>
                <w:left w:val="nil"/>
                <w:bottom w:val="nil"/>
                <w:right w:val="nil"/>
                <w:between w:val="nil"/>
              </w:pBdr>
              <w:jc w:val="center"/>
              <w:rPr>
                <w:color w:val="000000"/>
                <w:sz w:val="24"/>
                <w:szCs w:val="24"/>
              </w:rPr>
            </w:pPr>
          </w:p>
          <w:p w14:paraId="60398462" w14:textId="0DD44205" w:rsidR="0047370F" w:rsidRPr="00361D04" w:rsidRDefault="0047370F" w:rsidP="0047370F">
            <w:pPr>
              <w:pBdr>
                <w:top w:val="nil"/>
                <w:left w:val="nil"/>
                <w:bottom w:val="nil"/>
                <w:right w:val="nil"/>
                <w:between w:val="nil"/>
              </w:pBdr>
              <w:jc w:val="center"/>
              <w:rPr>
                <w:color w:val="000000"/>
                <w:sz w:val="24"/>
                <w:szCs w:val="24"/>
              </w:rPr>
            </w:pPr>
            <w:r w:rsidRPr="00361D04">
              <w:rPr>
                <w:color w:val="000000"/>
                <w:sz w:val="24"/>
                <w:szCs w:val="24"/>
              </w:rPr>
              <w:t>Задание</w:t>
            </w:r>
          </w:p>
          <w:p w14:paraId="32E214E9" w14:textId="77777777" w:rsidR="0047370F" w:rsidRDefault="0047370F" w:rsidP="0047370F">
            <w:pPr>
              <w:pBdr>
                <w:top w:val="nil"/>
                <w:left w:val="nil"/>
                <w:bottom w:val="nil"/>
                <w:right w:val="nil"/>
                <w:between w:val="nil"/>
              </w:pBdr>
              <w:jc w:val="both"/>
              <w:rPr>
                <w:color w:val="000000"/>
                <w:sz w:val="24"/>
                <w:szCs w:val="24"/>
              </w:rPr>
            </w:pPr>
            <w:r w:rsidRPr="0047370F">
              <w:rPr>
                <w:color w:val="000000"/>
                <w:sz w:val="24"/>
                <w:szCs w:val="24"/>
              </w:rPr>
              <w:t>Перечислите основные социально-экономические показатели уровня жизни населения.</w:t>
            </w:r>
          </w:p>
          <w:p w14:paraId="763E195A" w14:textId="77777777" w:rsidR="00E6686F" w:rsidRDefault="00E6686F" w:rsidP="0047370F">
            <w:pPr>
              <w:pBdr>
                <w:top w:val="nil"/>
                <w:left w:val="nil"/>
                <w:bottom w:val="nil"/>
                <w:right w:val="nil"/>
                <w:between w:val="nil"/>
              </w:pBdr>
              <w:jc w:val="both"/>
              <w:rPr>
                <w:color w:val="000000"/>
                <w:sz w:val="24"/>
                <w:szCs w:val="24"/>
              </w:rPr>
            </w:pPr>
          </w:p>
          <w:p w14:paraId="55684038" w14:textId="77777777" w:rsidR="00E6686F" w:rsidRPr="00361D04" w:rsidRDefault="00E6686F" w:rsidP="00E6686F">
            <w:pPr>
              <w:pBdr>
                <w:top w:val="nil"/>
                <w:left w:val="nil"/>
                <w:bottom w:val="nil"/>
                <w:right w:val="nil"/>
                <w:between w:val="nil"/>
              </w:pBdr>
              <w:jc w:val="center"/>
              <w:rPr>
                <w:color w:val="000000"/>
                <w:sz w:val="24"/>
                <w:szCs w:val="24"/>
              </w:rPr>
            </w:pPr>
            <w:r w:rsidRPr="00361D04">
              <w:rPr>
                <w:color w:val="000000"/>
                <w:sz w:val="24"/>
                <w:szCs w:val="24"/>
              </w:rPr>
              <w:t>Задание</w:t>
            </w:r>
          </w:p>
          <w:p w14:paraId="17E427B5" w14:textId="77777777" w:rsidR="00E6686F" w:rsidRDefault="00E6686F" w:rsidP="00E6686F">
            <w:pPr>
              <w:pBdr>
                <w:top w:val="nil"/>
                <w:left w:val="nil"/>
                <w:bottom w:val="nil"/>
                <w:right w:val="nil"/>
                <w:between w:val="nil"/>
              </w:pBdr>
              <w:jc w:val="both"/>
              <w:rPr>
                <w:color w:val="000000"/>
                <w:sz w:val="24"/>
                <w:szCs w:val="24"/>
              </w:rPr>
            </w:pPr>
            <w:r w:rsidRPr="00E6686F">
              <w:rPr>
                <w:color w:val="000000"/>
                <w:sz w:val="24"/>
                <w:szCs w:val="24"/>
              </w:rPr>
              <w:t>Аргументируйте, что по вашему мнению относится к наиболее важным социально-экономическим показателям уровня жизни населения.</w:t>
            </w:r>
          </w:p>
          <w:p w14:paraId="62BD96F6" w14:textId="77777777" w:rsidR="00E6686F" w:rsidRDefault="00E6686F" w:rsidP="00E6686F">
            <w:pPr>
              <w:pBdr>
                <w:top w:val="nil"/>
                <w:left w:val="nil"/>
                <w:bottom w:val="nil"/>
                <w:right w:val="nil"/>
                <w:between w:val="nil"/>
              </w:pBdr>
              <w:jc w:val="both"/>
              <w:rPr>
                <w:color w:val="000000"/>
                <w:sz w:val="24"/>
                <w:szCs w:val="24"/>
              </w:rPr>
            </w:pPr>
          </w:p>
          <w:p w14:paraId="4B05C8F4" w14:textId="77777777" w:rsidR="00E6686F" w:rsidRDefault="00E6686F" w:rsidP="00E6686F">
            <w:pPr>
              <w:pBdr>
                <w:top w:val="nil"/>
                <w:left w:val="nil"/>
                <w:bottom w:val="nil"/>
                <w:right w:val="nil"/>
                <w:between w:val="nil"/>
              </w:pBdr>
              <w:jc w:val="both"/>
              <w:rPr>
                <w:color w:val="000000"/>
                <w:sz w:val="24"/>
                <w:szCs w:val="24"/>
              </w:rPr>
            </w:pPr>
          </w:p>
          <w:p w14:paraId="36068A19" w14:textId="77777777" w:rsidR="00E6686F" w:rsidRDefault="00E6686F" w:rsidP="00E6686F">
            <w:pPr>
              <w:pBdr>
                <w:top w:val="nil"/>
                <w:left w:val="nil"/>
                <w:bottom w:val="nil"/>
                <w:right w:val="nil"/>
                <w:between w:val="nil"/>
              </w:pBdr>
              <w:jc w:val="both"/>
              <w:rPr>
                <w:color w:val="000000"/>
                <w:sz w:val="24"/>
                <w:szCs w:val="24"/>
              </w:rPr>
            </w:pPr>
          </w:p>
          <w:p w14:paraId="1A7E5069" w14:textId="77777777" w:rsidR="00E6686F" w:rsidRDefault="00E6686F" w:rsidP="00E6686F">
            <w:pPr>
              <w:pBdr>
                <w:top w:val="nil"/>
                <w:left w:val="nil"/>
                <w:bottom w:val="nil"/>
                <w:right w:val="nil"/>
                <w:between w:val="nil"/>
              </w:pBdr>
              <w:jc w:val="both"/>
              <w:rPr>
                <w:color w:val="000000"/>
                <w:sz w:val="24"/>
                <w:szCs w:val="24"/>
              </w:rPr>
            </w:pPr>
          </w:p>
          <w:p w14:paraId="07AAEB55" w14:textId="77777777" w:rsidR="00E6686F" w:rsidRPr="00361D04" w:rsidRDefault="00E6686F" w:rsidP="00E6686F">
            <w:pPr>
              <w:pBdr>
                <w:top w:val="nil"/>
                <w:left w:val="nil"/>
                <w:bottom w:val="nil"/>
                <w:right w:val="nil"/>
                <w:between w:val="nil"/>
              </w:pBdr>
              <w:jc w:val="center"/>
              <w:rPr>
                <w:color w:val="000000"/>
                <w:sz w:val="24"/>
                <w:szCs w:val="24"/>
              </w:rPr>
            </w:pPr>
            <w:r w:rsidRPr="00361D04">
              <w:rPr>
                <w:color w:val="000000"/>
                <w:sz w:val="24"/>
                <w:szCs w:val="24"/>
              </w:rPr>
              <w:t>Задание</w:t>
            </w:r>
          </w:p>
          <w:p w14:paraId="366C4691" w14:textId="77777777" w:rsidR="00E6686F" w:rsidRPr="00E6686F" w:rsidRDefault="00E6686F" w:rsidP="00E6686F">
            <w:pPr>
              <w:pBdr>
                <w:top w:val="nil"/>
                <w:left w:val="nil"/>
                <w:bottom w:val="nil"/>
                <w:right w:val="nil"/>
                <w:between w:val="nil"/>
              </w:pBdr>
              <w:jc w:val="both"/>
              <w:rPr>
                <w:color w:val="000000"/>
                <w:sz w:val="24"/>
                <w:szCs w:val="24"/>
              </w:rPr>
            </w:pPr>
            <w:r w:rsidRPr="00E6686F">
              <w:rPr>
                <w:color w:val="000000"/>
                <w:sz w:val="24"/>
                <w:szCs w:val="24"/>
              </w:rPr>
              <w:t xml:space="preserve">Платежеспособность предприятия характеризует: </w:t>
            </w:r>
          </w:p>
          <w:p w14:paraId="72DC006A" w14:textId="77777777" w:rsidR="00E6686F" w:rsidRPr="00E6686F" w:rsidRDefault="00E6686F" w:rsidP="00E6686F">
            <w:pPr>
              <w:pBdr>
                <w:top w:val="nil"/>
                <w:left w:val="nil"/>
                <w:bottom w:val="nil"/>
                <w:right w:val="nil"/>
                <w:between w:val="nil"/>
              </w:pBdr>
              <w:ind w:left="145"/>
              <w:jc w:val="both"/>
              <w:rPr>
                <w:color w:val="000000"/>
                <w:sz w:val="24"/>
                <w:szCs w:val="24"/>
              </w:rPr>
            </w:pPr>
            <w:r w:rsidRPr="00E6686F">
              <w:rPr>
                <w:color w:val="000000"/>
                <w:sz w:val="24"/>
                <w:szCs w:val="24"/>
              </w:rPr>
              <w:t xml:space="preserve">а) коэффициент финансовой устойчивости; </w:t>
            </w:r>
          </w:p>
          <w:p w14:paraId="7D08D73E" w14:textId="77777777" w:rsidR="00E6686F" w:rsidRPr="00E6686F" w:rsidRDefault="00E6686F" w:rsidP="00E6686F">
            <w:pPr>
              <w:pBdr>
                <w:top w:val="nil"/>
                <w:left w:val="nil"/>
                <w:bottom w:val="nil"/>
                <w:right w:val="nil"/>
                <w:between w:val="nil"/>
              </w:pBdr>
              <w:ind w:left="145"/>
              <w:jc w:val="both"/>
              <w:rPr>
                <w:color w:val="000000"/>
                <w:sz w:val="24"/>
                <w:szCs w:val="24"/>
              </w:rPr>
            </w:pPr>
            <w:r w:rsidRPr="00E6686F">
              <w:rPr>
                <w:color w:val="000000"/>
                <w:sz w:val="24"/>
                <w:szCs w:val="24"/>
              </w:rPr>
              <w:t xml:space="preserve">б) рентабельность собственного каптала; </w:t>
            </w:r>
          </w:p>
          <w:p w14:paraId="6DC4EAB0" w14:textId="573665BA" w:rsidR="00E6686F" w:rsidRPr="00E6686F" w:rsidRDefault="00E6686F" w:rsidP="00E6686F">
            <w:pPr>
              <w:pBdr>
                <w:top w:val="nil"/>
                <w:left w:val="nil"/>
                <w:bottom w:val="nil"/>
                <w:right w:val="nil"/>
                <w:between w:val="nil"/>
              </w:pBdr>
              <w:ind w:left="145"/>
              <w:jc w:val="both"/>
              <w:rPr>
                <w:color w:val="000000"/>
                <w:sz w:val="24"/>
                <w:szCs w:val="24"/>
              </w:rPr>
            </w:pPr>
            <w:r w:rsidRPr="00E6686F">
              <w:rPr>
                <w:color w:val="000000"/>
                <w:sz w:val="24"/>
                <w:szCs w:val="24"/>
              </w:rPr>
              <w:t>в) коэффициент текущей ликвидности.</w:t>
            </w:r>
          </w:p>
          <w:p w14:paraId="5E65373D" w14:textId="77777777" w:rsidR="00E6686F" w:rsidRPr="00361D04" w:rsidRDefault="00E6686F" w:rsidP="00E6686F">
            <w:pPr>
              <w:pBdr>
                <w:top w:val="nil"/>
                <w:left w:val="nil"/>
                <w:bottom w:val="nil"/>
                <w:right w:val="nil"/>
                <w:between w:val="nil"/>
              </w:pBdr>
              <w:jc w:val="center"/>
              <w:rPr>
                <w:color w:val="000000"/>
                <w:sz w:val="24"/>
                <w:szCs w:val="24"/>
              </w:rPr>
            </w:pPr>
            <w:r w:rsidRPr="00361D04">
              <w:rPr>
                <w:color w:val="000000"/>
                <w:sz w:val="24"/>
                <w:szCs w:val="24"/>
              </w:rPr>
              <w:t>Задание</w:t>
            </w:r>
          </w:p>
          <w:p w14:paraId="0E3BC18F" w14:textId="77777777" w:rsidR="00E6686F" w:rsidRPr="00E6686F" w:rsidRDefault="00E6686F" w:rsidP="00E6686F">
            <w:pPr>
              <w:pBdr>
                <w:top w:val="nil"/>
                <w:left w:val="nil"/>
                <w:bottom w:val="nil"/>
                <w:right w:val="nil"/>
                <w:between w:val="nil"/>
              </w:pBdr>
              <w:jc w:val="both"/>
              <w:rPr>
                <w:color w:val="000000"/>
                <w:sz w:val="24"/>
                <w:szCs w:val="24"/>
              </w:rPr>
            </w:pPr>
            <w:r w:rsidRPr="00E6686F">
              <w:rPr>
                <w:color w:val="000000"/>
                <w:sz w:val="24"/>
                <w:szCs w:val="24"/>
              </w:rPr>
              <w:t>В отчетном году по сравнению с предыдущим выручка от реализации снизилась на 7%, чистая прибыль выросла на 2%. Средняя годовая стоимость всех активов увеличилась на 10%, доля оборотных активов в стоимости всех активов — на 2%.</w:t>
            </w:r>
          </w:p>
          <w:p w14:paraId="5D4A8BED" w14:textId="77777777" w:rsidR="00E6686F" w:rsidRDefault="00E6686F" w:rsidP="00E6686F">
            <w:pPr>
              <w:numPr>
                <w:ilvl w:val="0"/>
                <w:numId w:val="48"/>
              </w:numPr>
              <w:pBdr>
                <w:top w:val="nil"/>
                <w:left w:val="nil"/>
                <w:bottom w:val="nil"/>
                <w:right w:val="nil"/>
                <w:between w:val="nil"/>
              </w:pBdr>
              <w:ind w:left="428"/>
              <w:jc w:val="both"/>
              <w:rPr>
                <w:color w:val="000000"/>
                <w:sz w:val="24"/>
                <w:szCs w:val="24"/>
              </w:rPr>
            </w:pPr>
            <w:r w:rsidRPr="00E6686F">
              <w:rPr>
                <w:color w:val="000000"/>
                <w:sz w:val="24"/>
                <w:szCs w:val="24"/>
              </w:rPr>
              <w:t>Определите, как изменилась рентабельность активов предприятия.</w:t>
            </w:r>
          </w:p>
          <w:p w14:paraId="53E55EE5" w14:textId="7E4F8934" w:rsidR="00361D04" w:rsidRPr="00361D04" w:rsidRDefault="00E6686F" w:rsidP="00E6686F">
            <w:pPr>
              <w:numPr>
                <w:ilvl w:val="0"/>
                <w:numId w:val="48"/>
              </w:numPr>
              <w:pBdr>
                <w:top w:val="nil"/>
                <w:left w:val="nil"/>
                <w:bottom w:val="nil"/>
                <w:right w:val="nil"/>
                <w:between w:val="nil"/>
              </w:pBdr>
              <w:ind w:left="428"/>
              <w:jc w:val="both"/>
              <w:rPr>
                <w:color w:val="000000"/>
                <w:sz w:val="24"/>
                <w:szCs w:val="24"/>
              </w:rPr>
            </w:pPr>
            <w:r w:rsidRPr="00E6686F">
              <w:rPr>
                <w:color w:val="000000"/>
                <w:sz w:val="24"/>
                <w:szCs w:val="24"/>
              </w:rPr>
              <w:t>Определите по приведенным данным вероятный инвестиционный доход по двум строительным компаниям и сравните полученные результаты.</w:t>
            </w:r>
          </w:p>
        </w:tc>
      </w:tr>
      <w:tr w:rsidR="00E6686F" w:rsidRPr="004A6341" w14:paraId="18AC9445" w14:textId="77777777" w:rsidTr="007B3ABB">
        <w:trPr>
          <w:trHeight w:val="966"/>
        </w:trPr>
        <w:tc>
          <w:tcPr>
            <w:tcW w:w="1843" w:type="dxa"/>
            <w:tcBorders>
              <w:top w:val="single" w:sz="4" w:space="0" w:color="000000"/>
              <w:left w:val="single" w:sz="4" w:space="0" w:color="000000"/>
              <w:bottom w:val="single" w:sz="4" w:space="0" w:color="000000"/>
              <w:right w:val="single" w:sz="4" w:space="0" w:color="000000"/>
            </w:tcBorders>
          </w:tcPr>
          <w:p w14:paraId="1755E493" w14:textId="77777777" w:rsidR="00E6686F" w:rsidRPr="00E6686F" w:rsidRDefault="00E6686F" w:rsidP="00E6686F">
            <w:pPr>
              <w:jc w:val="both"/>
              <w:rPr>
                <w:sz w:val="24"/>
                <w:szCs w:val="24"/>
              </w:rPr>
            </w:pPr>
            <w:r w:rsidRPr="00E6686F">
              <w:rPr>
                <w:sz w:val="24"/>
                <w:szCs w:val="24"/>
              </w:rPr>
              <w:lastRenderedPageBreak/>
              <w:t>ПКН-5</w:t>
            </w:r>
          </w:p>
          <w:p w14:paraId="28A5CDF6" w14:textId="77777777" w:rsidR="007B3ABB" w:rsidRDefault="00E6686F" w:rsidP="00E6686F">
            <w:pPr>
              <w:widowControl w:val="0"/>
              <w:pBdr>
                <w:top w:val="nil"/>
                <w:left w:val="nil"/>
                <w:bottom w:val="nil"/>
                <w:right w:val="nil"/>
                <w:between w:val="nil"/>
              </w:pBdr>
              <w:tabs>
                <w:tab w:val="left" w:pos="540"/>
              </w:tabs>
              <w:rPr>
                <w:sz w:val="24"/>
                <w:szCs w:val="24"/>
              </w:rPr>
            </w:pPr>
            <w:r w:rsidRPr="00E6686F">
              <w:rPr>
                <w:sz w:val="24"/>
                <w:szCs w:val="24"/>
              </w:rPr>
              <w:t>Способность составлять и анализировать   финансовую,</w:t>
            </w:r>
          </w:p>
          <w:p w14:paraId="5DE8D494" w14:textId="22CC0AB6" w:rsidR="00E6686F" w:rsidRPr="00E6686F" w:rsidRDefault="00E6686F" w:rsidP="00E6686F">
            <w:pPr>
              <w:widowControl w:val="0"/>
              <w:pBdr>
                <w:top w:val="nil"/>
                <w:left w:val="nil"/>
                <w:bottom w:val="nil"/>
                <w:right w:val="nil"/>
                <w:between w:val="nil"/>
              </w:pBdr>
              <w:tabs>
                <w:tab w:val="left" w:pos="540"/>
              </w:tabs>
              <w:rPr>
                <w:color w:val="000000"/>
                <w:sz w:val="24"/>
                <w:szCs w:val="24"/>
              </w:rPr>
            </w:pPr>
            <w:r w:rsidRPr="00E6686F">
              <w:rPr>
                <w:sz w:val="24"/>
                <w:szCs w:val="24"/>
              </w:rPr>
              <w:t xml:space="preserve">бухгалтерскую, статистическую отчетность и использовать результаты анализа для принятия управленческих решений </w:t>
            </w:r>
          </w:p>
        </w:tc>
        <w:tc>
          <w:tcPr>
            <w:tcW w:w="2410" w:type="dxa"/>
            <w:tcBorders>
              <w:top w:val="single" w:sz="4" w:space="0" w:color="000000"/>
              <w:left w:val="single" w:sz="4" w:space="0" w:color="000000"/>
              <w:bottom w:val="single" w:sz="4" w:space="0" w:color="000000"/>
              <w:right w:val="single" w:sz="4" w:space="0" w:color="000000"/>
            </w:tcBorders>
          </w:tcPr>
          <w:p w14:paraId="5C0BFB9D" w14:textId="77777777" w:rsidR="00E6686F" w:rsidRDefault="00E6686F" w:rsidP="00E6686F">
            <w:pPr>
              <w:pStyle w:val="ae"/>
              <w:widowControl w:val="0"/>
              <w:pBdr>
                <w:top w:val="nil"/>
                <w:left w:val="nil"/>
                <w:bottom w:val="nil"/>
                <w:right w:val="nil"/>
                <w:between w:val="nil"/>
              </w:pBdr>
              <w:tabs>
                <w:tab w:val="left" w:pos="540"/>
              </w:tabs>
              <w:ind w:left="0"/>
              <w:jc w:val="both"/>
            </w:pPr>
            <w:r w:rsidRPr="00E6686F">
              <w:t>1. Применяет положения международных и национальных стандартов для составления и подтверждении достоверности отчетности организации.</w:t>
            </w:r>
          </w:p>
          <w:p w14:paraId="417EA8FC" w14:textId="77777777" w:rsidR="00E6686F" w:rsidRDefault="00E6686F" w:rsidP="00E6686F">
            <w:pPr>
              <w:pStyle w:val="ae"/>
              <w:widowControl w:val="0"/>
              <w:pBdr>
                <w:top w:val="nil"/>
                <w:left w:val="nil"/>
                <w:bottom w:val="nil"/>
                <w:right w:val="nil"/>
                <w:between w:val="nil"/>
              </w:pBdr>
              <w:tabs>
                <w:tab w:val="left" w:pos="540"/>
              </w:tabs>
              <w:ind w:left="0"/>
              <w:jc w:val="both"/>
            </w:pPr>
          </w:p>
          <w:p w14:paraId="4712AF74" w14:textId="77777777" w:rsidR="00E6686F" w:rsidRDefault="00E6686F" w:rsidP="00E6686F">
            <w:pPr>
              <w:pStyle w:val="ae"/>
              <w:widowControl w:val="0"/>
              <w:pBdr>
                <w:top w:val="nil"/>
                <w:left w:val="nil"/>
                <w:bottom w:val="nil"/>
                <w:right w:val="nil"/>
                <w:between w:val="nil"/>
              </w:pBdr>
              <w:tabs>
                <w:tab w:val="left" w:pos="540"/>
              </w:tabs>
              <w:ind w:left="0"/>
              <w:jc w:val="both"/>
            </w:pPr>
          </w:p>
          <w:p w14:paraId="1DE20CEF" w14:textId="77777777" w:rsidR="00E6686F" w:rsidRDefault="00E6686F" w:rsidP="00E6686F">
            <w:pPr>
              <w:pStyle w:val="ae"/>
              <w:widowControl w:val="0"/>
              <w:pBdr>
                <w:top w:val="nil"/>
                <w:left w:val="nil"/>
                <w:bottom w:val="nil"/>
                <w:right w:val="nil"/>
                <w:between w:val="nil"/>
              </w:pBdr>
              <w:tabs>
                <w:tab w:val="left" w:pos="540"/>
              </w:tabs>
              <w:ind w:left="0"/>
              <w:jc w:val="both"/>
            </w:pPr>
          </w:p>
          <w:p w14:paraId="7D515403" w14:textId="77777777" w:rsidR="00E6686F" w:rsidRDefault="00E6686F" w:rsidP="00E6686F">
            <w:pPr>
              <w:pStyle w:val="ae"/>
              <w:widowControl w:val="0"/>
              <w:pBdr>
                <w:top w:val="nil"/>
                <w:left w:val="nil"/>
                <w:bottom w:val="nil"/>
                <w:right w:val="nil"/>
                <w:between w:val="nil"/>
              </w:pBdr>
              <w:tabs>
                <w:tab w:val="left" w:pos="540"/>
              </w:tabs>
              <w:ind w:left="0"/>
              <w:jc w:val="both"/>
            </w:pPr>
          </w:p>
          <w:p w14:paraId="07E94112" w14:textId="77777777" w:rsidR="00E6686F" w:rsidRDefault="00E6686F" w:rsidP="00E6686F">
            <w:pPr>
              <w:pStyle w:val="ae"/>
              <w:widowControl w:val="0"/>
              <w:pBdr>
                <w:top w:val="nil"/>
                <w:left w:val="nil"/>
                <w:bottom w:val="nil"/>
                <w:right w:val="nil"/>
                <w:between w:val="nil"/>
              </w:pBdr>
              <w:tabs>
                <w:tab w:val="left" w:pos="540"/>
              </w:tabs>
              <w:ind w:left="0"/>
              <w:jc w:val="both"/>
            </w:pPr>
          </w:p>
          <w:p w14:paraId="242993C6" w14:textId="77777777" w:rsidR="00E6686F" w:rsidRDefault="00E6686F" w:rsidP="00E6686F">
            <w:pPr>
              <w:pStyle w:val="ae"/>
              <w:widowControl w:val="0"/>
              <w:pBdr>
                <w:top w:val="nil"/>
                <w:left w:val="nil"/>
                <w:bottom w:val="nil"/>
                <w:right w:val="nil"/>
                <w:between w:val="nil"/>
              </w:pBdr>
              <w:tabs>
                <w:tab w:val="left" w:pos="540"/>
              </w:tabs>
              <w:ind w:left="0"/>
              <w:jc w:val="both"/>
            </w:pPr>
          </w:p>
          <w:p w14:paraId="07253130" w14:textId="77777777" w:rsidR="00E6686F" w:rsidRDefault="00E6686F" w:rsidP="00E6686F">
            <w:pPr>
              <w:pStyle w:val="ae"/>
              <w:widowControl w:val="0"/>
              <w:pBdr>
                <w:top w:val="nil"/>
                <w:left w:val="nil"/>
                <w:bottom w:val="nil"/>
                <w:right w:val="nil"/>
                <w:between w:val="nil"/>
              </w:pBdr>
              <w:tabs>
                <w:tab w:val="left" w:pos="540"/>
              </w:tabs>
              <w:ind w:left="0"/>
              <w:jc w:val="both"/>
            </w:pPr>
          </w:p>
          <w:p w14:paraId="082EB254" w14:textId="77777777" w:rsidR="00E6686F" w:rsidRDefault="00E6686F" w:rsidP="00E6686F">
            <w:pPr>
              <w:pStyle w:val="ae"/>
              <w:widowControl w:val="0"/>
              <w:pBdr>
                <w:top w:val="nil"/>
                <w:left w:val="nil"/>
                <w:bottom w:val="nil"/>
                <w:right w:val="nil"/>
                <w:between w:val="nil"/>
              </w:pBdr>
              <w:tabs>
                <w:tab w:val="left" w:pos="540"/>
              </w:tabs>
              <w:ind w:left="0"/>
              <w:jc w:val="both"/>
            </w:pPr>
          </w:p>
          <w:p w14:paraId="6604A332" w14:textId="77777777" w:rsidR="00E6686F" w:rsidRDefault="00E6686F" w:rsidP="00E6686F">
            <w:pPr>
              <w:pStyle w:val="ae"/>
              <w:widowControl w:val="0"/>
              <w:pBdr>
                <w:top w:val="nil"/>
                <w:left w:val="nil"/>
                <w:bottom w:val="nil"/>
                <w:right w:val="nil"/>
                <w:between w:val="nil"/>
              </w:pBdr>
              <w:tabs>
                <w:tab w:val="left" w:pos="540"/>
              </w:tabs>
              <w:ind w:left="0"/>
              <w:jc w:val="both"/>
            </w:pPr>
          </w:p>
          <w:p w14:paraId="483025AE" w14:textId="5AF5AD80" w:rsidR="00E6686F" w:rsidRPr="00E6686F" w:rsidRDefault="00E6686F" w:rsidP="00E6686F">
            <w:pPr>
              <w:pStyle w:val="ae"/>
              <w:widowControl w:val="0"/>
              <w:pBdr>
                <w:top w:val="nil"/>
                <w:left w:val="nil"/>
                <w:bottom w:val="nil"/>
                <w:right w:val="nil"/>
                <w:between w:val="nil"/>
              </w:pBdr>
              <w:tabs>
                <w:tab w:val="left" w:pos="540"/>
              </w:tabs>
              <w:ind w:left="0"/>
              <w:jc w:val="both"/>
            </w:pPr>
            <w:r w:rsidRPr="00E6686F">
              <w:t xml:space="preserve">2. Использует результаты анализа финансовой, бухгалтерской, </w:t>
            </w:r>
            <w:r w:rsidRPr="00E6686F">
              <w:lastRenderedPageBreak/>
              <w:t>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c>
          <w:tcPr>
            <w:tcW w:w="2727" w:type="dxa"/>
            <w:tcBorders>
              <w:top w:val="single" w:sz="4" w:space="0" w:color="000000"/>
              <w:left w:val="single" w:sz="4" w:space="0" w:color="000000"/>
              <w:bottom w:val="single" w:sz="4" w:space="0" w:color="000000"/>
              <w:right w:val="single" w:sz="4" w:space="0" w:color="000000"/>
            </w:tcBorders>
          </w:tcPr>
          <w:p w14:paraId="66D3CAEE" w14:textId="77777777" w:rsidR="00E6686F" w:rsidRDefault="00E6686F" w:rsidP="00E6686F">
            <w:pPr>
              <w:widowControl w:val="0"/>
              <w:pBdr>
                <w:top w:val="nil"/>
                <w:left w:val="nil"/>
                <w:bottom w:val="nil"/>
                <w:right w:val="nil"/>
                <w:between w:val="nil"/>
              </w:pBdr>
              <w:tabs>
                <w:tab w:val="left" w:pos="540"/>
              </w:tabs>
              <w:jc w:val="both"/>
              <w:rPr>
                <w:color w:val="000000"/>
                <w:sz w:val="24"/>
                <w:szCs w:val="24"/>
              </w:rPr>
            </w:pPr>
            <w:r w:rsidRPr="00E6686F">
              <w:rPr>
                <w:b/>
                <w:bCs/>
                <w:color w:val="000000"/>
                <w:sz w:val="24"/>
                <w:szCs w:val="24"/>
              </w:rPr>
              <w:lastRenderedPageBreak/>
              <w:t xml:space="preserve">Знать: </w:t>
            </w:r>
            <w:r w:rsidRPr="00E6686F">
              <w:rPr>
                <w:color w:val="000000"/>
                <w:sz w:val="24"/>
                <w:szCs w:val="24"/>
              </w:rPr>
              <w:t>основные нормативные документы, регулирующие составление бухгалтерской отчетности.</w:t>
            </w:r>
          </w:p>
          <w:p w14:paraId="0F63B5F6" w14:textId="77777777" w:rsidR="00E6686F" w:rsidRDefault="00E6686F" w:rsidP="00E6686F">
            <w:pPr>
              <w:widowControl w:val="0"/>
              <w:pBdr>
                <w:top w:val="nil"/>
                <w:left w:val="nil"/>
                <w:bottom w:val="nil"/>
                <w:right w:val="nil"/>
                <w:between w:val="nil"/>
              </w:pBdr>
              <w:tabs>
                <w:tab w:val="left" w:pos="540"/>
              </w:tabs>
              <w:jc w:val="both"/>
              <w:rPr>
                <w:color w:val="000000"/>
                <w:sz w:val="24"/>
                <w:szCs w:val="24"/>
              </w:rPr>
            </w:pPr>
            <w:r w:rsidRPr="00E6686F">
              <w:rPr>
                <w:b/>
                <w:bCs/>
                <w:color w:val="000000"/>
                <w:sz w:val="24"/>
                <w:szCs w:val="24"/>
              </w:rPr>
              <w:t>Уметь:</w:t>
            </w:r>
            <w:r w:rsidRPr="00E6686F">
              <w:rPr>
                <w:color w:val="000000"/>
                <w:sz w:val="24"/>
                <w:szCs w:val="24"/>
              </w:rPr>
              <w:t xml:space="preserve"> применять положения международных и национальных стандартов для составления и подтверждении достоверности статистической отчетности организации.</w:t>
            </w:r>
          </w:p>
          <w:p w14:paraId="16220A01" w14:textId="77777777" w:rsidR="00E6686F" w:rsidRDefault="00E6686F" w:rsidP="00E6686F">
            <w:pPr>
              <w:widowControl w:val="0"/>
              <w:pBdr>
                <w:top w:val="nil"/>
                <w:left w:val="nil"/>
                <w:bottom w:val="nil"/>
                <w:right w:val="nil"/>
                <w:between w:val="nil"/>
              </w:pBdr>
              <w:tabs>
                <w:tab w:val="left" w:pos="540"/>
              </w:tabs>
              <w:jc w:val="both"/>
              <w:rPr>
                <w:color w:val="000000"/>
                <w:sz w:val="24"/>
                <w:szCs w:val="24"/>
              </w:rPr>
            </w:pPr>
          </w:p>
          <w:p w14:paraId="7842A62B" w14:textId="77777777" w:rsidR="00E6686F" w:rsidRDefault="00E6686F" w:rsidP="00E6686F">
            <w:pPr>
              <w:widowControl w:val="0"/>
              <w:pBdr>
                <w:top w:val="nil"/>
                <w:left w:val="nil"/>
                <w:bottom w:val="nil"/>
                <w:right w:val="nil"/>
                <w:between w:val="nil"/>
              </w:pBdr>
              <w:tabs>
                <w:tab w:val="left" w:pos="540"/>
              </w:tabs>
              <w:jc w:val="both"/>
              <w:rPr>
                <w:color w:val="000000"/>
                <w:sz w:val="24"/>
                <w:szCs w:val="24"/>
              </w:rPr>
            </w:pPr>
            <w:r w:rsidRPr="00E6686F">
              <w:rPr>
                <w:b/>
                <w:bCs/>
                <w:color w:val="000000"/>
                <w:sz w:val="24"/>
                <w:szCs w:val="24"/>
              </w:rPr>
              <w:t xml:space="preserve">Знать: </w:t>
            </w:r>
            <w:r w:rsidRPr="00E6686F">
              <w:rPr>
                <w:color w:val="000000"/>
                <w:sz w:val="24"/>
                <w:szCs w:val="24"/>
              </w:rPr>
              <w:t xml:space="preserve">современные инструменты и программные решениях для анализа </w:t>
            </w:r>
            <w:r w:rsidRPr="00E6686F">
              <w:rPr>
                <w:color w:val="000000"/>
                <w:sz w:val="24"/>
                <w:szCs w:val="24"/>
              </w:rPr>
              <w:lastRenderedPageBreak/>
              <w:t>статистической отчетности.</w:t>
            </w:r>
          </w:p>
          <w:p w14:paraId="7A225DF9" w14:textId="187BDB63" w:rsidR="00E6686F" w:rsidRPr="00E6686F" w:rsidRDefault="00E6686F" w:rsidP="00E6686F">
            <w:pPr>
              <w:widowControl w:val="0"/>
              <w:pBdr>
                <w:top w:val="nil"/>
                <w:left w:val="nil"/>
                <w:bottom w:val="nil"/>
                <w:right w:val="nil"/>
                <w:between w:val="nil"/>
              </w:pBdr>
              <w:tabs>
                <w:tab w:val="left" w:pos="540"/>
              </w:tabs>
              <w:jc w:val="both"/>
              <w:rPr>
                <w:b/>
                <w:bCs/>
                <w:color w:val="000000"/>
                <w:sz w:val="24"/>
                <w:szCs w:val="24"/>
              </w:rPr>
            </w:pPr>
            <w:r w:rsidRPr="00E6686F">
              <w:rPr>
                <w:b/>
                <w:bCs/>
                <w:color w:val="000000"/>
                <w:sz w:val="24"/>
                <w:szCs w:val="24"/>
              </w:rPr>
              <w:t xml:space="preserve">Уметь: </w:t>
            </w:r>
            <w:r w:rsidRPr="00E6686F">
              <w:rPr>
                <w:color w:val="000000"/>
                <w:sz w:val="24"/>
                <w:szCs w:val="24"/>
              </w:rPr>
              <w:t>использовать данные статистической отчетности для разработки финансовых планов, включая бюджетирование расходов и доходов, прогнозирование финансовых показателей.</w:t>
            </w:r>
          </w:p>
        </w:tc>
        <w:tc>
          <w:tcPr>
            <w:tcW w:w="4219" w:type="dxa"/>
            <w:tcBorders>
              <w:top w:val="single" w:sz="4" w:space="0" w:color="000000"/>
              <w:left w:val="single" w:sz="4" w:space="0" w:color="000000"/>
              <w:bottom w:val="single" w:sz="4" w:space="0" w:color="000000"/>
              <w:right w:val="single" w:sz="4" w:space="0" w:color="000000"/>
            </w:tcBorders>
          </w:tcPr>
          <w:p w14:paraId="4CAC6728" w14:textId="77777777" w:rsidR="00E6686F" w:rsidRPr="00E6686F" w:rsidRDefault="00E6686F" w:rsidP="00E6686F">
            <w:pPr>
              <w:pBdr>
                <w:top w:val="nil"/>
                <w:left w:val="nil"/>
                <w:bottom w:val="nil"/>
                <w:right w:val="nil"/>
                <w:between w:val="nil"/>
              </w:pBdr>
              <w:jc w:val="center"/>
              <w:rPr>
                <w:color w:val="000000"/>
                <w:sz w:val="24"/>
                <w:szCs w:val="24"/>
              </w:rPr>
            </w:pPr>
            <w:r w:rsidRPr="00E6686F">
              <w:rPr>
                <w:color w:val="000000"/>
                <w:sz w:val="24"/>
                <w:szCs w:val="24"/>
              </w:rPr>
              <w:lastRenderedPageBreak/>
              <w:t>Задание</w:t>
            </w:r>
          </w:p>
          <w:p w14:paraId="0CFE434C" w14:textId="77777777" w:rsidR="00E6686F" w:rsidRPr="00E6686F" w:rsidRDefault="00E6686F" w:rsidP="00E6686F">
            <w:pPr>
              <w:pBdr>
                <w:top w:val="nil"/>
                <w:left w:val="nil"/>
                <w:bottom w:val="nil"/>
                <w:right w:val="nil"/>
                <w:between w:val="nil"/>
              </w:pBdr>
              <w:rPr>
                <w:color w:val="000000"/>
                <w:sz w:val="24"/>
                <w:szCs w:val="24"/>
              </w:rPr>
            </w:pPr>
            <w:r w:rsidRPr="00E6686F">
              <w:rPr>
                <w:color w:val="000000"/>
                <w:sz w:val="24"/>
                <w:szCs w:val="24"/>
              </w:rPr>
              <w:t>Перечислите основные нормативные документы, регулирующие составление бухгалтерской отчетности.</w:t>
            </w:r>
          </w:p>
          <w:p w14:paraId="2D490F18" w14:textId="77777777" w:rsidR="00E6686F" w:rsidRDefault="00E6686F" w:rsidP="00E6686F">
            <w:pPr>
              <w:pBdr>
                <w:top w:val="nil"/>
                <w:left w:val="nil"/>
                <w:bottom w:val="nil"/>
                <w:right w:val="nil"/>
                <w:between w:val="nil"/>
              </w:pBdr>
              <w:jc w:val="both"/>
              <w:rPr>
                <w:color w:val="000000"/>
                <w:sz w:val="24"/>
                <w:szCs w:val="24"/>
              </w:rPr>
            </w:pPr>
          </w:p>
          <w:p w14:paraId="0BFF6419" w14:textId="77777777" w:rsidR="00E6686F" w:rsidRDefault="00E6686F" w:rsidP="00E6686F">
            <w:pPr>
              <w:pBdr>
                <w:top w:val="nil"/>
                <w:left w:val="nil"/>
                <w:bottom w:val="nil"/>
                <w:right w:val="nil"/>
                <w:between w:val="nil"/>
              </w:pBdr>
              <w:jc w:val="both"/>
              <w:rPr>
                <w:color w:val="000000"/>
                <w:sz w:val="24"/>
                <w:szCs w:val="24"/>
              </w:rPr>
            </w:pPr>
          </w:p>
          <w:p w14:paraId="13F3D006" w14:textId="77777777" w:rsidR="00E6686F" w:rsidRPr="00E6686F" w:rsidRDefault="00E6686F" w:rsidP="00E6686F">
            <w:pPr>
              <w:pBdr>
                <w:top w:val="nil"/>
                <w:left w:val="nil"/>
                <w:bottom w:val="nil"/>
                <w:right w:val="nil"/>
                <w:between w:val="nil"/>
              </w:pBdr>
              <w:jc w:val="center"/>
              <w:rPr>
                <w:color w:val="000000"/>
                <w:sz w:val="24"/>
                <w:szCs w:val="24"/>
              </w:rPr>
            </w:pPr>
            <w:r w:rsidRPr="00E6686F">
              <w:rPr>
                <w:color w:val="000000"/>
                <w:sz w:val="24"/>
                <w:szCs w:val="24"/>
              </w:rPr>
              <w:t>Задание</w:t>
            </w:r>
          </w:p>
          <w:p w14:paraId="55FC145C" w14:textId="77777777" w:rsidR="00E6686F" w:rsidRDefault="00E6686F" w:rsidP="00E6686F">
            <w:pPr>
              <w:pBdr>
                <w:top w:val="nil"/>
                <w:left w:val="nil"/>
                <w:bottom w:val="nil"/>
                <w:right w:val="nil"/>
                <w:between w:val="nil"/>
              </w:pBdr>
              <w:jc w:val="both"/>
              <w:rPr>
                <w:color w:val="000000"/>
                <w:sz w:val="24"/>
                <w:szCs w:val="24"/>
              </w:rPr>
            </w:pPr>
            <w:r w:rsidRPr="00E6686F">
              <w:rPr>
                <w:color w:val="000000"/>
                <w:sz w:val="24"/>
                <w:szCs w:val="24"/>
              </w:rPr>
              <w:t>Опишите</w:t>
            </w:r>
            <w:r>
              <w:rPr>
                <w:color w:val="000000"/>
                <w:sz w:val="24"/>
                <w:szCs w:val="24"/>
              </w:rPr>
              <w:t>,</w:t>
            </w:r>
            <w:r w:rsidRPr="00E6686F">
              <w:rPr>
                <w:color w:val="000000"/>
                <w:sz w:val="24"/>
                <w:szCs w:val="24"/>
              </w:rPr>
              <w:t xml:space="preserve"> как данные по заработной плате отражаются в статистической отчетности.</w:t>
            </w:r>
          </w:p>
          <w:p w14:paraId="7343B463" w14:textId="77777777" w:rsidR="00E6686F" w:rsidRDefault="00E6686F" w:rsidP="00E6686F">
            <w:pPr>
              <w:pBdr>
                <w:top w:val="nil"/>
                <w:left w:val="nil"/>
                <w:bottom w:val="nil"/>
                <w:right w:val="nil"/>
                <w:between w:val="nil"/>
              </w:pBdr>
              <w:jc w:val="both"/>
              <w:rPr>
                <w:color w:val="000000"/>
                <w:sz w:val="24"/>
                <w:szCs w:val="24"/>
              </w:rPr>
            </w:pPr>
          </w:p>
          <w:p w14:paraId="5B3D352E" w14:textId="77777777" w:rsidR="00E6686F" w:rsidRDefault="00E6686F" w:rsidP="00E6686F">
            <w:pPr>
              <w:pBdr>
                <w:top w:val="nil"/>
                <w:left w:val="nil"/>
                <w:bottom w:val="nil"/>
                <w:right w:val="nil"/>
                <w:between w:val="nil"/>
              </w:pBdr>
              <w:jc w:val="both"/>
              <w:rPr>
                <w:color w:val="000000"/>
                <w:sz w:val="24"/>
                <w:szCs w:val="24"/>
              </w:rPr>
            </w:pPr>
          </w:p>
          <w:p w14:paraId="411E4E73" w14:textId="77777777" w:rsidR="00E6686F" w:rsidRDefault="00E6686F" w:rsidP="00E6686F">
            <w:pPr>
              <w:pBdr>
                <w:top w:val="nil"/>
                <w:left w:val="nil"/>
                <w:bottom w:val="nil"/>
                <w:right w:val="nil"/>
                <w:between w:val="nil"/>
              </w:pBdr>
              <w:jc w:val="both"/>
              <w:rPr>
                <w:color w:val="000000"/>
                <w:sz w:val="24"/>
                <w:szCs w:val="24"/>
              </w:rPr>
            </w:pPr>
          </w:p>
          <w:p w14:paraId="1FDBEF33" w14:textId="77777777" w:rsidR="00E6686F" w:rsidRDefault="00E6686F" w:rsidP="00E6686F">
            <w:pPr>
              <w:pBdr>
                <w:top w:val="nil"/>
                <w:left w:val="nil"/>
                <w:bottom w:val="nil"/>
                <w:right w:val="nil"/>
                <w:between w:val="nil"/>
              </w:pBdr>
              <w:jc w:val="both"/>
              <w:rPr>
                <w:color w:val="000000"/>
                <w:sz w:val="24"/>
                <w:szCs w:val="24"/>
              </w:rPr>
            </w:pPr>
          </w:p>
          <w:p w14:paraId="2E48CD01" w14:textId="77777777" w:rsidR="00E6686F" w:rsidRDefault="00E6686F" w:rsidP="00E6686F">
            <w:pPr>
              <w:pBdr>
                <w:top w:val="nil"/>
                <w:left w:val="nil"/>
                <w:bottom w:val="nil"/>
                <w:right w:val="nil"/>
                <w:between w:val="nil"/>
              </w:pBdr>
              <w:jc w:val="both"/>
              <w:rPr>
                <w:color w:val="000000"/>
                <w:sz w:val="24"/>
                <w:szCs w:val="24"/>
              </w:rPr>
            </w:pPr>
          </w:p>
          <w:p w14:paraId="66BFAC84" w14:textId="77777777" w:rsidR="00E6686F" w:rsidRDefault="00E6686F" w:rsidP="00E6686F">
            <w:pPr>
              <w:pBdr>
                <w:top w:val="nil"/>
                <w:left w:val="nil"/>
                <w:bottom w:val="nil"/>
                <w:right w:val="nil"/>
                <w:between w:val="nil"/>
              </w:pBdr>
              <w:jc w:val="both"/>
              <w:rPr>
                <w:color w:val="000000"/>
                <w:sz w:val="24"/>
                <w:szCs w:val="24"/>
              </w:rPr>
            </w:pPr>
          </w:p>
          <w:p w14:paraId="54FD7186" w14:textId="77777777" w:rsidR="00E6686F" w:rsidRDefault="00E6686F" w:rsidP="00E6686F">
            <w:pPr>
              <w:pBdr>
                <w:top w:val="nil"/>
                <w:left w:val="nil"/>
                <w:bottom w:val="nil"/>
                <w:right w:val="nil"/>
                <w:between w:val="nil"/>
              </w:pBdr>
              <w:jc w:val="both"/>
              <w:rPr>
                <w:color w:val="000000"/>
                <w:sz w:val="24"/>
                <w:szCs w:val="24"/>
              </w:rPr>
            </w:pPr>
          </w:p>
          <w:p w14:paraId="00238B80" w14:textId="77777777" w:rsidR="00E6686F" w:rsidRDefault="00E6686F" w:rsidP="00E6686F">
            <w:pPr>
              <w:pBdr>
                <w:top w:val="nil"/>
                <w:left w:val="nil"/>
                <w:bottom w:val="nil"/>
                <w:right w:val="nil"/>
                <w:between w:val="nil"/>
              </w:pBdr>
              <w:jc w:val="both"/>
              <w:rPr>
                <w:color w:val="000000"/>
                <w:sz w:val="24"/>
                <w:szCs w:val="24"/>
              </w:rPr>
            </w:pPr>
          </w:p>
          <w:p w14:paraId="341A6E00" w14:textId="77777777" w:rsidR="00E6686F" w:rsidRPr="00E6686F" w:rsidRDefault="00E6686F" w:rsidP="00E6686F">
            <w:pPr>
              <w:pBdr>
                <w:top w:val="nil"/>
                <w:left w:val="nil"/>
                <w:bottom w:val="nil"/>
                <w:right w:val="nil"/>
                <w:between w:val="nil"/>
              </w:pBdr>
              <w:jc w:val="center"/>
              <w:rPr>
                <w:color w:val="000000"/>
                <w:sz w:val="24"/>
                <w:szCs w:val="24"/>
              </w:rPr>
            </w:pPr>
            <w:r w:rsidRPr="00E6686F">
              <w:rPr>
                <w:color w:val="000000"/>
                <w:sz w:val="24"/>
                <w:szCs w:val="24"/>
              </w:rPr>
              <w:t>Задание</w:t>
            </w:r>
          </w:p>
          <w:p w14:paraId="5FE2EEB4" w14:textId="77777777" w:rsidR="00E6686F" w:rsidRPr="00E6686F" w:rsidRDefault="00E6686F" w:rsidP="00E6686F">
            <w:pPr>
              <w:pBdr>
                <w:top w:val="nil"/>
                <w:left w:val="nil"/>
                <w:bottom w:val="nil"/>
                <w:right w:val="nil"/>
                <w:between w:val="nil"/>
              </w:pBdr>
              <w:jc w:val="both"/>
              <w:rPr>
                <w:color w:val="000000"/>
                <w:sz w:val="24"/>
                <w:szCs w:val="24"/>
              </w:rPr>
            </w:pPr>
            <w:r w:rsidRPr="00E6686F">
              <w:rPr>
                <w:color w:val="000000"/>
                <w:sz w:val="24"/>
                <w:szCs w:val="24"/>
              </w:rPr>
              <w:t>Опишите современные инструменты и программные решениях для анализа статистической отчетности.</w:t>
            </w:r>
          </w:p>
          <w:p w14:paraId="54634405" w14:textId="77777777" w:rsidR="00E6686F" w:rsidRDefault="00E6686F" w:rsidP="00E6686F">
            <w:pPr>
              <w:pBdr>
                <w:top w:val="nil"/>
                <w:left w:val="nil"/>
                <w:bottom w:val="nil"/>
                <w:right w:val="nil"/>
                <w:between w:val="nil"/>
              </w:pBdr>
              <w:jc w:val="both"/>
              <w:rPr>
                <w:color w:val="000000"/>
                <w:sz w:val="24"/>
                <w:szCs w:val="24"/>
              </w:rPr>
            </w:pPr>
          </w:p>
          <w:p w14:paraId="3AFC7730" w14:textId="77777777" w:rsidR="00E6686F" w:rsidRDefault="00E6686F" w:rsidP="00E6686F">
            <w:pPr>
              <w:pBdr>
                <w:top w:val="nil"/>
                <w:left w:val="nil"/>
                <w:bottom w:val="nil"/>
                <w:right w:val="nil"/>
                <w:between w:val="nil"/>
              </w:pBdr>
              <w:jc w:val="both"/>
              <w:rPr>
                <w:color w:val="000000"/>
                <w:sz w:val="24"/>
                <w:szCs w:val="24"/>
              </w:rPr>
            </w:pPr>
          </w:p>
          <w:p w14:paraId="2F44552D" w14:textId="702288AE" w:rsidR="00E6686F" w:rsidRPr="00E6686F" w:rsidRDefault="007B3ABB" w:rsidP="00E6686F">
            <w:pPr>
              <w:pBdr>
                <w:top w:val="nil"/>
                <w:left w:val="nil"/>
                <w:bottom w:val="nil"/>
                <w:right w:val="nil"/>
                <w:between w:val="nil"/>
              </w:pBdr>
              <w:jc w:val="center"/>
              <w:rPr>
                <w:color w:val="000000"/>
                <w:sz w:val="24"/>
                <w:szCs w:val="24"/>
              </w:rPr>
            </w:pPr>
            <w:r>
              <w:rPr>
                <w:color w:val="000000"/>
                <w:sz w:val="24"/>
                <w:szCs w:val="24"/>
              </w:rPr>
              <w:t>З</w:t>
            </w:r>
            <w:r w:rsidR="00E6686F" w:rsidRPr="00E6686F">
              <w:rPr>
                <w:color w:val="000000"/>
                <w:sz w:val="24"/>
                <w:szCs w:val="24"/>
              </w:rPr>
              <w:t>адание</w:t>
            </w:r>
          </w:p>
          <w:p w14:paraId="5F1DFC92" w14:textId="77777777" w:rsidR="00E6686F" w:rsidRPr="00E6686F" w:rsidRDefault="00E6686F" w:rsidP="00E6686F">
            <w:pPr>
              <w:pBdr>
                <w:top w:val="nil"/>
                <w:left w:val="nil"/>
                <w:bottom w:val="nil"/>
                <w:right w:val="nil"/>
                <w:between w:val="nil"/>
              </w:pBdr>
              <w:jc w:val="both"/>
              <w:rPr>
                <w:color w:val="000000"/>
                <w:sz w:val="24"/>
                <w:szCs w:val="24"/>
              </w:rPr>
            </w:pPr>
            <w:r w:rsidRPr="00E6686F">
              <w:rPr>
                <w:color w:val="000000"/>
                <w:sz w:val="24"/>
                <w:szCs w:val="24"/>
              </w:rPr>
              <w:t>Объясните, как можно использовать результаты анализа статистической отчетности для разработки финансовых планов, включая бюджетирование расходов и доходов, прогнозирование финансовых показателей.</w:t>
            </w:r>
          </w:p>
          <w:p w14:paraId="137C0A87" w14:textId="267392B5" w:rsidR="00E6686F" w:rsidRPr="00E6686F" w:rsidRDefault="00E6686F" w:rsidP="00E6686F">
            <w:pPr>
              <w:pBdr>
                <w:top w:val="nil"/>
                <w:left w:val="nil"/>
                <w:bottom w:val="nil"/>
                <w:right w:val="nil"/>
                <w:between w:val="nil"/>
              </w:pBdr>
              <w:jc w:val="both"/>
              <w:rPr>
                <w:color w:val="000000"/>
                <w:sz w:val="24"/>
                <w:szCs w:val="24"/>
              </w:rPr>
            </w:pPr>
          </w:p>
        </w:tc>
      </w:tr>
      <w:tr w:rsidR="00E6686F" w:rsidRPr="004A6341" w14:paraId="2D82B29D" w14:textId="77777777" w:rsidTr="007B3ABB">
        <w:trPr>
          <w:trHeight w:val="966"/>
        </w:trPr>
        <w:tc>
          <w:tcPr>
            <w:tcW w:w="1843" w:type="dxa"/>
            <w:tcBorders>
              <w:top w:val="single" w:sz="4" w:space="0" w:color="000000"/>
              <w:left w:val="single" w:sz="4" w:space="0" w:color="000000"/>
              <w:bottom w:val="single" w:sz="4" w:space="0" w:color="000000"/>
              <w:right w:val="single" w:sz="4" w:space="0" w:color="000000"/>
            </w:tcBorders>
          </w:tcPr>
          <w:p w14:paraId="2EEECBD7" w14:textId="77777777" w:rsidR="00E6686F" w:rsidRPr="00E6686F" w:rsidRDefault="00E6686F" w:rsidP="00E6686F">
            <w:pPr>
              <w:widowControl w:val="0"/>
              <w:pBdr>
                <w:top w:val="nil"/>
                <w:left w:val="nil"/>
                <w:bottom w:val="nil"/>
                <w:right w:val="nil"/>
                <w:between w:val="nil"/>
              </w:pBdr>
              <w:tabs>
                <w:tab w:val="left" w:pos="540"/>
              </w:tabs>
              <w:jc w:val="both"/>
              <w:rPr>
                <w:color w:val="000000"/>
                <w:sz w:val="24"/>
                <w:szCs w:val="24"/>
              </w:rPr>
            </w:pPr>
            <w:r w:rsidRPr="00E6686F">
              <w:rPr>
                <w:color w:val="000000"/>
                <w:sz w:val="24"/>
                <w:szCs w:val="24"/>
              </w:rPr>
              <w:lastRenderedPageBreak/>
              <w:t>ПКП-2</w:t>
            </w:r>
          </w:p>
          <w:p w14:paraId="1A1D5A47" w14:textId="1A0EBE24" w:rsidR="00E6686F" w:rsidRPr="00E6686F" w:rsidRDefault="00E6686F" w:rsidP="00E6686F">
            <w:pPr>
              <w:widowControl w:val="0"/>
              <w:pBdr>
                <w:top w:val="nil"/>
                <w:left w:val="nil"/>
                <w:bottom w:val="nil"/>
                <w:right w:val="nil"/>
                <w:between w:val="nil"/>
              </w:pBdr>
              <w:tabs>
                <w:tab w:val="left" w:pos="540"/>
              </w:tabs>
              <w:jc w:val="both"/>
              <w:rPr>
                <w:color w:val="000000"/>
                <w:sz w:val="24"/>
                <w:szCs w:val="24"/>
              </w:rPr>
            </w:pPr>
            <w:r w:rsidRPr="00E6686F">
              <w:rPr>
                <w:color w:val="000000"/>
                <w:sz w:val="24"/>
                <w:szCs w:val="24"/>
              </w:rPr>
              <w:t>Мониторинг экономических, промышленных и корпоративных изменений посредством анализа информации и интерпретация данных, связанных с финансовыми решениями, включая цены, прибыль, устойчивость, дальнейшие перспективы в плане инвестиционных рисков и экономического влияния</w:t>
            </w:r>
          </w:p>
        </w:tc>
        <w:tc>
          <w:tcPr>
            <w:tcW w:w="2410" w:type="dxa"/>
            <w:tcBorders>
              <w:top w:val="single" w:sz="4" w:space="0" w:color="000000"/>
              <w:left w:val="single" w:sz="4" w:space="0" w:color="000000"/>
              <w:bottom w:val="single" w:sz="4" w:space="0" w:color="000000"/>
              <w:right w:val="single" w:sz="4" w:space="0" w:color="000000"/>
            </w:tcBorders>
          </w:tcPr>
          <w:p w14:paraId="6D418720" w14:textId="616916CA" w:rsidR="00551DFE" w:rsidRDefault="00551DFE" w:rsidP="00551DFE">
            <w:pPr>
              <w:tabs>
                <w:tab w:val="left" w:pos="290"/>
              </w:tabs>
              <w:ind w:left="72"/>
              <w:jc w:val="both"/>
              <w:rPr>
                <w:sz w:val="24"/>
                <w:szCs w:val="24"/>
              </w:rPr>
            </w:pPr>
            <w:r w:rsidRPr="00551DFE">
              <w:rPr>
                <w:sz w:val="24"/>
                <w:szCs w:val="24"/>
              </w:rPr>
              <w:t xml:space="preserve">1. </w:t>
            </w:r>
            <w:r w:rsidR="00E6686F" w:rsidRPr="00551DFE">
              <w:rPr>
                <w:sz w:val="24"/>
                <w:szCs w:val="24"/>
              </w:rPr>
              <w:t>Грамотно и результативно пользуется источниками финансово-экономической и статистической информации для сбора, обработки и анализа данных с целью дальнейшего составления экономических прогнозов и моделей.</w:t>
            </w:r>
          </w:p>
          <w:p w14:paraId="3824CC37" w14:textId="77777777" w:rsidR="00551DFE" w:rsidRDefault="00551DFE" w:rsidP="00551DFE">
            <w:pPr>
              <w:tabs>
                <w:tab w:val="left" w:pos="290"/>
              </w:tabs>
              <w:ind w:left="72"/>
              <w:jc w:val="both"/>
              <w:rPr>
                <w:sz w:val="24"/>
                <w:szCs w:val="24"/>
              </w:rPr>
            </w:pPr>
          </w:p>
          <w:p w14:paraId="7345BE67" w14:textId="5EC7F592" w:rsidR="00551DFE" w:rsidRDefault="00551DFE" w:rsidP="00551DFE">
            <w:pPr>
              <w:tabs>
                <w:tab w:val="left" w:pos="290"/>
              </w:tabs>
              <w:ind w:left="72"/>
              <w:jc w:val="both"/>
              <w:rPr>
                <w:sz w:val="24"/>
                <w:szCs w:val="24"/>
              </w:rPr>
            </w:pPr>
            <w:r w:rsidRPr="00551DFE">
              <w:rPr>
                <w:sz w:val="24"/>
                <w:szCs w:val="24"/>
              </w:rPr>
              <w:t xml:space="preserve">2.Выделяет и интерпретирует основные изменения финансово-экономическом состоянии объекта, внешней и внутренней среды.  </w:t>
            </w:r>
          </w:p>
          <w:p w14:paraId="5A317AC3" w14:textId="77777777" w:rsidR="00551DFE" w:rsidRDefault="00551DFE" w:rsidP="00551DFE">
            <w:pPr>
              <w:tabs>
                <w:tab w:val="left" w:pos="290"/>
              </w:tabs>
              <w:ind w:left="72"/>
              <w:jc w:val="both"/>
              <w:rPr>
                <w:sz w:val="24"/>
                <w:szCs w:val="24"/>
              </w:rPr>
            </w:pPr>
          </w:p>
          <w:p w14:paraId="16D24FB4" w14:textId="77777777" w:rsidR="00551DFE" w:rsidRDefault="00551DFE" w:rsidP="00551DFE">
            <w:pPr>
              <w:tabs>
                <w:tab w:val="left" w:pos="290"/>
              </w:tabs>
              <w:ind w:left="72"/>
              <w:jc w:val="both"/>
              <w:rPr>
                <w:sz w:val="24"/>
                <w:szCs w:val="24"/>
              </w:rPr>
            </w:pPr>
          </w:p>
          <w:p w14:paraId="7EA66164" w14:textId="77777777" w:rsidR="00551DFE" w:rsidRDefault="00551DFE" w:rsidP="00551DFE">
            <w:pPr>
              <w:tabs>
                <w:tab w:val="left" w:pos="290"/>
              </w:tabs>
              <w:ind w:left="72"/>
              <w:jc w:val="both"/>
              <w:rPr>
                <w:sz w:val="24"/>
                <w:szCs w:val="24"/>
              </w:rPr>
            </w:pPr>
          </w:p>
          <w:p w14:paraId="419C8099" w14:textId="77777777" w:rsidR="00551DFE" w:rsidRDefault="00551DFE" w:rsidP="00551DFE">
            <w:pPr>
              <w:tabs>
                <w:tab w:val="left" w:pos="290"/>
              </w:tabs>
              <w:ind w:left="72"/>
              <w:jc w:val="both"/>
              <w:rPr>
                <w:sz w:val="24"/>
                <w:szCs w:val="24"/>
              </w:rPr>
            </w:pPr>
          </w:p>
          <w:p w14:paraId="551AEB00" w14:textId="77777777" w:rsidR="00551DFE" w:rsidRDefault="00551DFE" w:rsidP="00551DFE">
            <w:pPr>
              <w:tabs>
                <w:tab w:val="left" w:pos="290"/>
              </w:tabs>
              <w:ind w:left="72"/>
              <w:jc w:val="both"/>
              <w:rPr>
                <w:sz w:val="24"/>
                <w:szCs w:val="24"/>
              </w:rPr>
            </w:pPr>
          </w:p>
          <w:p w14:paraId="5F0B3221" w14:textId="77777777" w:rsidR="00551DFE" w:rsidRDefault="00551DFE" w:rsidP="00551DFE">
            <w:pPr>
              <w:tabs>
                <w:tab w:val="left" w:pos="290"/>
              </w:tabs>
              <w:ind w:left="72"/>
              <w:jc w:val="both"/>
              <w:rPr>
                <w:sz w:val="24"/>
                <w:szCs w:val="24"/>
              </w:rPr>
            </w:pPr>
          </w:p>
          <w:p w14:paraId="466B3856" w14:textId="77777777" w:rsidR="00551DFE" w:rsidRDefault="00551DFE" w:rsidP="00551DFE">
            <w:pPr>
              <w:tabs>
                <w:tab w:val="left" w:pos="290"/>
              </w:tabs>
              <w:ind w:left="72"/>
              <w:jc w:val="both"/>
              <w:rPr>
                <w:sz w:val="24"/>
                <w:szCs w:val="24"/>
              </w:rPr>
            </w:pPr>
          </w:p>
          <w:p w14:paraId="7D4417B9" w14:textId="77777777" w:rsidR="00551DFE" w:rsidRDefault="00551DFE" w:rsidP="00551DFE">
            <w:pPr>
              <w:tabs>
                <w:tab w:val="left" w:pos="290"/>
              </w:tabs>
              <w:ind w:left="72"/>
              <w:jc w:val="both"/>
              <w:rPr>
                <w:sz w:val="24"/>
                <w:szCs w:val="24"/>
              </w:rPr>
            </w:pPr>
          </w:p>
          <w:p w14:paraId="4D55EBE3" w14:textId="77777777" w:rsidR="00551DFE" w:rsidRDefault="00551DFE" w:rsidP="00551DFE">
            <w:pPr>
              <w:tabs>
                <w:tab w:val="left" w:pos="290"/>
              </w:tabs>
              <w:ind w:left="72"/>
              <w:jc w:val="both"/>
              <w:rPr>
                <w:sz w:val="24"/>
                <w:szCs w:val="24"/>
              </w:rPr>
            </w:pPr>
          </w:p>
          <w:p w14:paraId="7E70B54E" w14:textId="77777777" w:rsidR="00D82CB5" w:rsidRDefault="00D82CB5" w:rsidP="00551DFE">
            <w:pPr>
              <w:tabs>
                <w:tab w:val="left" w:pos="290"/>
              </w:tabs>
              <w:ind w:left="72"/>
              <w:jc w:val="both"/>
              <w:rPr>
                <w:sz w:val="24"/>
                <w:szCs w:val="24"/>
              </w:rPr>
            </w:pPr>
          </w:p>
          <w:p w14:paraId="6DC536F6" w14:textId="2EF4BFD9" w:rsidR="00551DFE" w:rsidRPr="00551DFE" w:rsidRDefault="00551DFE" w:rsidP="00551DFE">
            <w:pPr>
              <w:tabs>
                <w:tab w:val="left" w:pos="290"/>
              </w:tabs>
              <w:ind w:left="72"/>
              <w:jc w:val="both"/>
              <w:rPr>
                <w:sz w:val="24"/>
                <w:szCs w:val="24"/>
              </w:rPr>
            </w:pPr>
            <w:r w:rsidRPr="00551DFE">
              <w:rPr>
                <w:sz w:val="24"/>
                <w:szCs w:val="24"/>
              </w:rPr>
              <w:t xml:space="preserve">3. Проводит оценку инвестиционных рисков и экономического влияния на основе полученных данных </w:t>
            </w:r>
            <w:r w:rsidRPr="00551DFE">
              <w:rPr>
                <w:sz w:val="24"/>
                <w:szCs w:val="24"/>
              </w:rPr>
              <w:lastRenderedPageBreak/>
              <w:t>и проведенного анализа.</w:t>
            </w:r>
          </w:p>
          <w:p w14:paraId="731D03A5" w14:textId="77777777" w:rsidR="00E6686F" w:rsidRPr="00551DFE" w:rsidRDefault="00E6686F" w:rsidP="00E6686F">
            <w:pPr>
              <w:pStyle w:val="ae"/>
              <w:widowControl w:val="0"/>
              <w:pBdr>
                <w:top w:val="nil"/>
                <w:left w:val="nil"/>
                <w:bottom w:val="nil"/>
                <w:right w:val="nil"/>
                <w:between w:val="nil"/>
              </w:pBdr>
              <w:tabs>
                <w:tab w:val="left" w:pos="540"/>
              </w:tabs>
              <w:ind w:left="0"/>
              <w:jc w:val="both"/>
            </w:pPr>
          </w:p>
        </w:tc>
        <w:tc>
          <w:tcPr>
            <w:tcW w:w="2727" w:type="dxa"/>
            <w:tcBorders>
              <w:top w:val="single" w:sz="4" w:space="0" w:color="000000"/>
              <w:left w:val="single" w:sz="4" w:space="0" w:color="000000"/>
              <w:bottom w:val="single" w:sz="4" w:space="0" w:color="000000"/>
              <w:right w:val="single" w:sz="4" w:space="0" w:color="000000"/>
            </w:tcBorders>
          </w:tcPr>
          <w:p w14:paraId="226499B6" w14:textId="77777777" w:rsidR="00E6686F" w:rsidRDefault="00E6686F" w:rsidP="00E6686F">
            <w:pPr>
              <w:widowControl w:val="0"/>
              <w:pBdr>
                <w:top w:val="nil"/>
                <w:left w:val="nil"/>
                <w:bottom w:val="nil"/>
                <w:right w:val="nil"/>
                <w:between w:val="nil"/>
              </w:pBdr>
              <w:tabs>
                <w:tab w:val="left" w:pos="540"/>
              </w:tabs>
              <w:jc w:val="both"/>
              <w:rPr>
                <w:color w:val="000000"/>
                <w:sz w:val="24"/>
                <w:szCs w:val="24"/>
              </w:rPr>
            </w:pPr>
            <w:r w:rsidRPr="00E6686F">
              <w:rPr>
                <w:b/>
                <w:bCs/>
                <w:color w:val="000000"/>
                <w:sz w:val="24"/>
                <w:szCs w:val="24"/>
              </w:rPr>
              <w:lastRenderedPageBreak/>
              <w:t xml:space="preserve">Знать: </w:t>
            </w:r>
            <w:r w:rsidRPr="00E6686F">
              <w:rPr>
                <w:color w:val="000000"/>
                <w:sz w:val="24"/>
                <w:szCs w:val="24"/>
              </w:rPr>
              <w:t>основные источники статистической информации.</w:t>
            </w:r>
          </w:p>
          <w:p w14:paraId="248E01B6" w14:textId="77777777" w:rsidR="00E6686F" w:rsidRDefault="00E6686F" w:rsidP="00E6686F">
            <w:pPr>
              <w:widowControl w:val="0"/>
              <w:pBdr>
                <w:top w:val="nil"/>
                <w:left w:val="nil"/>
                <w:bottom w:val="nil"/>
                <w:right w:val="nil"/>
                <w:between w:val="nil"/>
              </w:pBdr>
              <w:tabs>
                <w:tab w:val="left" w:pos="540"/>
              </w:tabs>
              <w:jc w:val="both"/>
              <w:rPr>
                <w:color w:val="000000"/>
                <w:sz w:val="24"/>
                <w:szCs w:val="24"/>
              </w:rPr>
            </w:pPr>
            <w:r w:rsidRPr="00E6686F">
              <w:rPr>
                <w:b/>
                <w:bCs/>
                <w:color w:val="000000"/>
                <w:sz w:val="24"/>
                <w:szCs w:val="24"/>
              </w:rPr>
              <w:t>Уметь:</w:t>
            </w:r>
            <w:r w:rsidRPr="00E6686F">
              <w:rPr>
                <w:color w:val="000000"/>
                <w:sz w:val="24"/>
                <w:szCs w:val="24"/>
              </w:rPr>
              <w:t xml:space="preserve"> пользоваться источниками статистической информации для сбора, обработки и анализа данных.</w:t>
            </w:r>
          </w:p>
          <w:p w14:paraId="33C35565" w14:textId="77777777" w:rsidR="00551DFE" w:rsidRDefault="00551DFE" w:rsidP="00E6686F">
            <w:pPr>
              <w:widowControl w:val="0"/>
              <w:pBdr>
                <w:top w:val="nil"/>
                <w:left w:val="nil"/>
                <w:bottom w:val="nil"/>
                <w:right w:val="nil"/>
                <w:between w:val="nil"/>
              </w:pBdr>
              <w:tabs>
                <w:tab w:val="left" w:pos="540"/>
              </w:tabs>
              <w:jc w:val="both"/>
              <w:rPr>
                <w:color w:val="000000"/>
                <w:sz w:val="24"/>
                <w:szCs w:val="24"/>
              </w:rPr>
            </w:pPr>
          </w:p>
          <w:p w14:paraId="61C9B0F4" w14:textId="77777777" w:rsidR="00551DFE" w:rsidRDefault="00551DFE" w:rsidP="00E6686F">
            <w:pPr>
              <w:widowControl w:val="0"/>
              <w:pBdr>
                <w:top w:val="nil"/>
                <w:left w:val="nil"/>
                <w:bottom w:val="nil"/>
                <w:right w:val="nil"/>
                <w:between w:val="nil"/>
              </w:pBdr>
              <w:tabs>
                <w:tab w:val="left" w:pos="540"/>
              </w:tabs>
              <w:jc w:val="both"/>
              <w:rPr>
                <w:color w:val="000000"/>
                <w:sz w:val="24"/>
                <w:szCs w:val="24"/>
              </w:rPr>
            </w:pPr>
          </w:p>
          <w:p w14:paraId="5469C0B2" w14:textId="77777777" w:rsidR="00551DFE" w:rsidRDefault="00551DFE" w:rsidP="00E6686F">
            <w:pPr>
              <w:widowControl w:val="0"/>
              <w:pBdr>
                <w:top w:val="nil"/>
                <w:left w:val="nil"/>
                <w:bottom w:val="nil"/>
                <w:right w:val="nil"/>
                <w:between w:val="nil"/>
              </w:pBdr>
              <w:tabs>
                <w:tab w:val="left" w:pos="540"/>
              </w:tabs>
              <w:jc w:val="both"/>
              <w:rPr>
                <w:color w:val="000000"/>
                <w:sz w:val="24"/>
                <w:szCs w:val="24"/>
              </w:rPr>
            </w:pPr>
          </w:p>
          <w:p w14:paraId="6EA665DD" w14:textId="77777777" w:rsidR="00551DFE" w:rsidRDefault="00551DFE" w:rsidP="00E6686F">
            <w:pPr>
              <w:widowControl w:val="0"/>
              <w:pBdr>
                <w:top w:val="nil"/>
                <w:left w:val="nil"/>
                <w:bottom w:val="nil"/>
                <w:right w:val="nil"/>
                <w:between w:val="nil"/>
              </w:pBdr>
              <w:tabs>
                <w:tab w:val="left" w:pos="540"/>
              </w:tabs>
              <w:jc w:val="both"/>
              <w:rPr>
                <w:color w:val="000000"/>
                <w:sz w:val="24"/>
                <w:szCs w:val="24"/>
              </w:rPr>
            </w:pPr>
          </w:p>
          <w:p w14:paraId="277B6653" w14:textId="77777777" w:rsidR="00551DFE" w:rsidRDefault="00551DFE" w:rsidP="00E6686F">
            <w:pPr>
              <w:widowControl w:val="0"/>
              <w:pBdr>
                <w:top w:val="nil"/>
                <w:left w:val="nil"/>
                <w:bottom w:val="nil"/>
                <w:right w:val="nil"/>
                <w:between w:val="nil"/>
              </w:pBdr>
              <w:tabs>
                <w:tab w:val="left" w:pos="540"/>
              </w:tabs>
              <w:jc w:val="both"/>
              <w:rPr>
                <w:color w:val="000000"/>
                <w:sz w:val="24"/>
                <w:szCs w:val="24"/>
              </w:rPr>
            </w:pPr>
          </w:p>
          <w:p w14:paraId="653361EE" w14:textId="77777777" w:rsidR="00551DFE" w:rsidRDefault="00551DFE" w:rsidP="00E6686F">
            <w:pPr>
              <w:widowControl w:val="0"/>
              <w:pBdr>
                <w:top w:val="nil"/>
                <w:left w:val="nil"/>
                <w:bottom w:val="nil"/>
                <w:right w:val="nil"/>
                <w:between w:val="nil"/>
              </w:pBdr>
              <w:tabs>
                <w:tab w:val="left" w:pos="540"/>
              </w:tabs>
              <w:jc w:val="both"/>
              <w:rPr>
                <w:color w:val="000000"/>
                <w:sz w:val="24"/>
                <w:szCs w:val="24"/>
              </w:rPr>
            </w:pPr>
          </w:p>
          <w:p w14:paraId="3234EF9E" w14:textId="77777777" w:rsidR="00551DFE" w:rsidRDefault="00551DFE" w:rsidP="00E6686F">
            <w:pPr>
              <w:widowControl w:val="0"/>
              <w:pBdr>
                <w:top w:val="nil"/>
                <w:left w:val="nil"/>
                <w:bottom w:val="nil"/>
                <w:right w:val="nil"/>
                <w:between w:val="nil"/>
              </w:pBdr>
              <w:tabs>
                <w:tab w:val="left" w:pos="540"/>
              </w:tabs>
              <w:jc w:val="both"/>
              <w:rPr>
                <w:color w:val="000000"/>
                <w:sz w:val="24"/>
                <w:szCs w:val="24"/>
              </w:rPr>
            </w:pPr>
            <w:r w:rsidRPr="00551DFE">
              <w:rPr>
                <w:b/>
                <w:bCs/>
                <w:color w:val="000000"/>
                <w:sz w:val="24"/>
                <w:szCs w:val="24"/>
              </w:rPr>
              <w:t xml:space="preserve">Знать: </w:t>
            </w:r>
            <w:r w:rsidRPr="00551DFE">
              <w:rPr>
                <w:color w:val="000000"/>
                <w:sz w:val="24"/>
                <w:szCs w:val="24"/>
              </w:rPr>
              <w:t>основные показатели финансово-экономического состояния объекта, внешней и внутренней среды.</w:t>
            </w:r>
          </w:p>
          <w:p w14:paraId="33147718" w14:textId="77777777" w:rsidR="00551DFE" w:rsidRDefault="00551DFE" w:rsidP="00E6686F">
            <w:pPr>
              <w:widowControl w:val="0"/>
              <w:pBdr>
                <w:top w:val="nil"/>
                <w:left w:val="nil"/>
                <w:bottom w:val="nil"/>
                <w:right w:val="nil"/>
                <w:between w:val="nil"/>
              </w:pBdr>
              <w:tabs>
                <w:tab w:val="left" w:pos="540"/>
              </w:tabs>
              <w:jc w:val="both"/>
              <w:rPr>
                <w:color w:val="000000"/>
                <w:sz w:val="24"/>
                <w:szCs w:val="24"/>
              </w:rPr>
            </w:pPr>
          </w:p>
          <w:p w14:paraId="5F05AEDD" w14:textId="77777777" w:rsidR="00551DFE" w:rsidRDefault="00551DFE" w:rsidP="00E6686F">
            <w:pPr>
              <w:widowControl w:val="0"/>
              <w:pBdr>
                <w:top w:val="nil"/>
                <w:left w:val="nil"/>
                <w:bottom w:val="nil"/>
                <w:right w:val="nil"/>
                <w:between w:val="nil"/>
              </w:pBdr>
              <w:tabs>
                <w:tab w:val="left" w:pos="540"/>
              </w:tabs>
              <w:jc w:val="both"/>
              <w:rPr>
                <w:color w:val="000000"/>
                <w:sz w:val="24"/>
                <w:szCs w:val="24"/>
              </w:rPr>
            </w:pPr>
          </w:p>
          <w:p w14:paraId="5B1425A3" w14:textId="77777777" w:rsidR="00D82CB5" w:rsidRDefault="00D82CB5" w:rsidP="00E6686F">
            <w:pPr>
              <w:widowControl w:val="0"/>
              <w:pBdr>
                <w:top w:val="nil"/>
                <w:left w:val="nil"/>
                <w:bottom w:val="nil"/>
                <w:right w:val="nil"/>
                <w:between w:val="nil"/>
              </w:pBdr>
              <w:tabs>
                <w:tab w:val="left" w:pos="540"/>
              </w:tabs>
              <w:jc w:val="both"/>
              <w:rPr>
                <w:b/>
                <w:bCs/>
                <w:color w:val="000000"/>
                <w:sz w:val="24"/>
                <w:szCs w:val="24"/>
              </w:rPr>
            </w:pPr>
          </w:p>
          <w:p w14:paraId="063DC783" w14:textId="179C1D13" w:rsidR="00551DFE" w:rsidRDefault="00551DFE" w:rsidP="00E6686F">
            <w:pPr>
              <w:widowControl w:val="0"/>
              <w:pBdr>
                <w:top w:val="nil"/>
                <w:left w:val="nil"/>
                <w:bottom w:val="nil"/>
                <w:right w:val="nil"/>
                <w:between w:val="nil"/>
              </w:pBdr>
              <w:tabs>
                <w:tab w:val="left" w:pos="540"/>
              </w:tabs>
              <w:jc w:val="both"/>
              <w:rPr>
                <w:color w:val="000000"/>
                <w:sz w:val="24"/>
                <w:szCs w:val="24"/>
              </w:rPr>
            </w:pPr>
            <w:r w:rsidRPr="00551DFE">
              <w:rPr>
                <w:b/>
                <w:bCs/>
                <w:color w:val="000000"/>
                <w:sz w:val="24"/>
                <w:szCs w:val="24"/>
              </w:rPr>
              <w:t xml:space="preserve">Уметь: </w:t>
            </w:r>
            <w:r w:rsidRPr="00551DFE">
              <w:rPr>
                <w:color w:val="000000"/>
                <w:sz w:val="24"/>
                <w:szCs w:val="24"/>
              </w:rPr>
              <w:t>выделять наиболее значимые изменения в финансово-экономическом состоянии объекта.</w:t>
            </w:r>
          </w:p>
          <w:p w14:paraId="3D48C450" w14:textId="77777777" w:rsidR="00551DFE" w:rsidRDefault="00551DFE" w:rsidP="00E6686F">
            <w:pPr>
              <w:widowControl w:val="0"/>
              <w:pBdr>
                <w:top w:val="nil"/>
                <w:left w:val="nil"/>
                <w:bottom w:val="nil"/>
                <w:right w:val="nil"/>
                <w:between w:val="nil"/>
              </w:pBdr>
              <w:tabs>
                <w:tab w:val="left" w:pos="540"/>
              </w:tabs>
              <w:jc w:val="both"/>
              <w:rPr>
                <w:color w:val="000000"/>
                <w:sz w:val="24"/>
                <w:szCs w:val="24"/>
              </w:rPr>
            </w:pPr>
          </w:p>
          <w:p w14:paraId="453DBDE9" w14:textId="77777777" w:rsidR="00551DFE" w:rsidRDefault="00551DFE" w:rsidP="00E6686F">
            <w:pPr>
              <w:widowControl w:val="0"/>
              <w:pBdr>
                <w:top w:val="nil"/>
                <w:left w:val="nil"/>
                <w:bottom w:val="nil"/>
                <w:right w:val="nil"/>
                <w:between w:val="nil"/>
              </w:pBdr>
              <w:tabs>
                <w:tab w:val="left" w:pos="540"/>
              </w:tabs>
              <w:jc w:val="both"/>
              <w:rPr>
                <w:color w:val="000000"/>
                <w:sz w:val="24"/>
                <w:szCs w:val="24"/>
              </w:rPr>
            </w:pPr>
            <w:r w:rsidRPr="00551DFE">
              <w:rPr>
                <w:b/>
                <w:bCs/>
                <w:color w:val="000000"/>
                <w:sz w:val="24"/>
                <w:szCs w:val="24"/>
              </w:rPr>
              <w:t xml:space="preserve">Знать: </w:t>
            </w:r>
            <w:r w:rsidRPr="00551DFE">
              <w:rPr>
                <w:color w:val="000000"/>
                <w:sz w:val="24"/>
                <w:szCs w:val="24"/>
              </w:rPr>
              <w:t>возможные инвестиционные риски.</w:t>
            </w:r>
          </w:p>
          <w:p w14:paraId="3B21D770" w14:textId="056C188E" w:rsidR="00551DFE" w:rsidRPr="00E6686F" w:rsidRDefault="00551DFE" w:rsidP="00E6686F">
            <w:pPr>
              <w:widowControl w:val="0"/>
              <w:pBdr>
                <w:top w:val="nil"/>
                <w:left w:val="nil"/>
                <w:bottom w:val="nil"/>
                <w:right w:val="nil"/>
                <w:between w:val="nil"/>
              </w:pBdr>
              <w:tabs>
                <w:tab w:val="left" w:pos="540"/>
              </w:tabs>
              <w:jc w:val="both"/>
              <w:rPr>
                <w:b/>
                <w:bCs/>
                <w:color w:val="000000"/>
                <w:sz w:val="24"/>
                <w:szCs w:val="24"/>
              </w:rPr>
            </w:pPr>
            <w:r w:rsidRPr="00551DFE">
              <w:rPr>
                <w:b/>
                <w:bCs/>
                <w:color w:val="000000"/>
                <w:sz w:val="24"/>
                <w:szCs w:val="24"/>
              </w:rPr>
              <w:t xml:space="preserve">Уметь: </w:t>
            </w:r>
            <w:r w:rsidRPr="00551DFE">
              <w:rPr>
                <w:color w:val="000000"/>
                <w:sz w:val="24"/>
                <w:szCs w:val="24"/>
              </w:rPr>
              <w:t>проводить оценку инвестиционных рисков и экономического влияния на основе полученных данных и проведенного анализа.</w:t>
            </w:r>
          </w:p>
        </w:tc>
        <w:tc>
          <w:tcPr>
            <w:tcW w:w="4219" w:type="dxa"/>
            <w:tcBorders>
              <w:top w:val="single" w:sz="4" w:space="0" w:color="000000"/>
              <w:left w:val="single" w:sz="4" w:space="0" w:color="000000"/>
              <w:bottom w:val="single" w:sz="4" w:space="0" w:color="000000"/>
              <w:right w:val="single" w:sz="4" w:space="0" w:color="000000"/>
            </w:tcBorders>
          </w:tcPr>
          <w:p w14:paraId="3F57BD6F" w14:textId="77777777" w:rsidR="00E6686F" w:rsidRPr="00E6686F" w:rsidRDefault="00E6686F" w:rsidP="00E6686F">
            <w:pPr>
              <w:pBdr>
                <w:top w:val="nil"/>
                <w:left w:val="nil"/>
                <w:bottom w:val="nil"/>
                <w:right w:val="nil"/>
                <w:between w:val="nil"/>
              </w:pBdr>
              <w:jc w:val="center"/>
              <w:rPr>
                <w:color w:val="000000"/>
                <w:sz w:val="24"/>
                <w:szCs w:val="24"/>
              </w:rPr>
            </w:pPr>
            <w:r w:rsidRPr="00E6686F">
              <w:rPr>
                <w:color w:val="000000"/>
                <w:sz w:val="24"/>
                <w:szCs w:val="24"/>
              </w:rPr>
              <w:t>Задание</w:t>
            </w:r>
          </w:p>
          <w:p w14:paraId="7761A889" w14:textId="77777777" w:rsidR="00E6686F" w:rsidRDefault="00E6686F" w:rsidP="00E6686F">
            <w:pPr>
              <w:pBdr>
                <w:top w:val="nil"/>
                <w:left w:val="nil"/>
                <w:bottom w:val="nil"/>
                <w:right w:val="nil"/>
                <w:between w:val="nil"/>
              </w:pBdr>
              <w:jc w:val="both"/>
              <w:rPr>
                <w:color w:val="000000"/>
                <w:sz w:val="24"/>
                <w:szCs w:val="24"/>
              </w:rPr>
            </w:pPr>
            <w:r w:rsidRPr="00E6686F">
              <w:rPr>
                <w:color w:val="000000"/>
                <w:sz w:val="24"/>
                <w:szCs w:val="24"/>
              </w:rPr>
              <w:t>Перечислите основные источники статистической информации.</w:t>
            </w:r>
          </w:p>
          <w:p w14:paraId="19FD1937" w14:textId="77777777" w:rsidR="00E6686F" w:rsidRDefault="00E6686F" w:rsidP="00E6686F">
            <w:pPr>
              <w:pBdr>
                <w:top w:val="nil"/>
                <w:left w:val="nil"/>
                <w:bottom w:val="nil"/>
                <w:right w:val="nil"/>
                <w:between w:val="nil"/>
              </w:pBdr>
              <w:jc w:val="both"/>
              <w:rPr>
                <w:color w:val="000000"/>
                <w:sz w:val="24"/>
                <w:szCs w:val="24"/>
              </w:rPr>
            </w:pPr>
          </w:p>
          <w:p w14:paraId="61600B4F" w14:textId="77777777" w:rsidR="00551DFE" w:rsidRPr="00E6686F" w:rsidRDefault="00551DFE" w:rsidP="00551DFE">
            <w:pPr>
              <w:pBdr>
                <w:top w:val="nil"/>
                <w:left w:val="nil"/>
                <w:bottom w:val="nil"/>
                <w:right w:val="nil"/>
                <w:between w:val="nil"/>
              </w:pBdr>
              <w:jc w:val="center"/>
              <w:rPr>
                <w:color w:val="000000"/>
                <w:sz w:val="24"/>
                <w:szCs w:val="24"/>
              </w:rPr>
            </w:pPr>
            <w:r w:rsidRPr="00E6686F">
              <w:rPr>
                <w:color w:val="000000"/>
                <w:sz w:val="24"/>
                <w:szCs w:val="24"/>
              </w:rPr>
              <w:t>Задание</w:t>
            </w:r>
          </w:p>
          <w:p w14:paraId="71201ECA" w14:textId="77777777" w:rsidR="00E6686F" w:rsidRDefault="00551DFE" w:rsidP="00E6686F">
            <w:pPr>
              <w:pBdr>
                <w:top w:val="nil"/>
                <w:left w:val="nil"/>
                <w:bottom w:val="nil"/>
                <w:right w:val="nil"/>
                <w:between w:val="nil"/>
              </w:pBdr>
              <w:jc w:val="both"/>
              <w:rPr>
                <w:color w:val="000000"/>
                <w:sz w:val="24"/>
                <w:szCs w:val="24"/>
              </w:rPr>
            </w:pPr>
            <w:r w:rsidRPr="00551DFE">
              <w:rPr>
                <w:color w:val="000000"/>
                <w:sz w:val="24"/>
                <w:szCs w:val="24"/>
              </w:rPr>
              <w:t>Вы проводите исследование по уровню безработицы в регионе. Используя статистические источники, опишите шаги, которые вы предпримете для сбора, обработки и анализа данных по безработице. Укажите конкретные источники, методы сбора данных, а также инструменты статистического анализа, которые вы собираетесь применить.</w:t>
            </w:r>
          </w:p>
          <w:p w14:paraId="266E2D7A" w14:textId="77777777" w:rsidR="00551DFE" w:rsidRPr="00E6686F" w:rsidRDefault="00551DFE" w:rsidP="00551DFE">
            <w:pPr>
              <w:pBdr>
                <w:top w:val="nil"/>
                <w:left w:val="nil"/>
                <w:bottom w:val="nil"/>
                <w:right w:val="nil"/>
                <w:between w:val="nil"/>
              </w:pBdr>
              <w:jc w:val="center"/>
              <w:rPr>
                <w:color w:val="000000"/>
                <w:sz w:val="24"/>
                <w:szCs w:val="24"/>
              </w:rPr>
            </w:pPr>
            <w:r w:rsidRPr="00E6686F">
              <w:rPr>
                <w:color w:val="000000"/>
                <w:sz w:val="24"/>
                <w:szCs w:val="24"/>
              </w:rPr>
              <w:t>Задание</w:t>
            </w:r>
          </w:p>
          <w:p w14:paraId="784A31E0" w14:textId="77777777" w:rsidR="00551DFE" w:rsidRPr="00551DFE" w:rsidRDefault="00551DFE" w:rsidP="00551DFE">
            <w:pPr>
              <w:pBdr>
                <w:top w:val="nil"/>
                <w:left w:val="nil"/>
                <w:bottom w:val="nil"/>
                <w:right w:val="nil"/>
                <w:between w:val="nil"/>
              </w:pBdr>
              <w:jc w:val="both"/>
              <w:rPr>
                <w:color w:val="000000"/>
                <w:sz w:val="24"/>
                <w:szCs w:val="24"/>
              </w:rPr>
            </w:pPr>
            <w:r w:rsidRPr="00551DFE">
              <w:rPr>
                <w:color w:val="000000"/>
                <w:sz w:val="24"/>
                <w:szCs w:val="24"/>
              </w:rPr>
              <w:t>Какой из перечисленных показателей является внутренним финансовым показателем предприятия?</w:t>
            </w:r>
          </w:p>
          <w:p w14:paraId="51686060" w14:textId="77777777" w:rsidR="00551DFE" w:rsidRPr="00551DFE" w:rsidRDefault="00551DFE" w:rsidP="00551DFE">
            <w:pPr>
              <w:pBdr>
                <w:top w:val="nil"/>
                <w:left w:val="nil"/>
                <w:bottom w:val="nil"/>
                <w:right w:val="nil"/>
                <w:between w:val="nil"/>
              </w:pBdr>
              <w:ind w:left="145"/>
              <w:jc w:val="both"/>
              <w:rPr>
                <w:color w:val="000000"/>
                <w:sz w:val="24"/>
                <w:szCs w:val="24"/>
              </w:rPr>
            </w:pPr>
            <w:r w:rsidRPr="00551DFE">
              <w:rPr>
                <w:color w:val="000000"/>
                <w:sz w:val="24"/>
                <w:szCs w:val="24"/>
              </w:rPr>
              <w:t>a) Темпы роста экономики в стране.</w:t>
            </w:r>
          </w:p>
          <w:p w14:paraId="2C462269" w14:textId="77777777" w:rsidR="00551DFE" w:rsidRPr="00551DFE" w:rsidRDefault="00551DFE" w:rsidP="00551DFE">
            <w:pPr>
              <w:pBdr>
                <w:top w:val="nil"/>
                <w:left w:val="nil"/>
                <w:bottom w:val="nil"/>
                <w:right w:val="nil"/>
                <w:between w:val="nil"/>
              </w:pBdr>
              <w:ind w:left="145"/>
              <w:jc w:val="both"/>
              <w:rPr>
                <w:color w:val="000000"/>
                <w:sz w:val="24"/>
                <w:szCs w:val="24"/>
              </w:rPr>
            </w:pPr>
            <w:r w:rsidRPr="00551DFE">
              <w:rPr>
                <w:color w:val="000000"/>
                <w:sz w:val="24"/>
                <w:szCs w:val="24"/>
              </w:rPr>
              <w:t>b) Долгосрочные кредиты.</w:t>
            </w:r>
          </w:p>
          <w:p w14:paraId="19A2E054" w14:textId="77777777" w:rsidR="00551DFE" w:rsidRPr="00551DFE" w:rsidRDefault="00551DFE" w:rsidP="00551DFE">
            <w:pPr>
              <w:pBdr>
                <w:top w:val="nil"/>
                <w:left w:val="nil"/>
                <w:bottom w:val="nil"/>
                <w:right w:val="nil"/>
                <w:between w:val="nil"/>
              </w:pBdr>
              <w:ind w:left="145"/>
              <w:jc w:val="both"/>
              <w:rPr>
                <w:color w:val="000000"/>
                <w:sz w:val="24"/>
                <w:szCs w:val="24"/>
              </w:rPr>
            </w:pPr>
            <w:r w:rsidRPr="00551DFE">
              <w:rPr>
                <w:color w:val="000000"/>
                <w:sz w:val="24"/>
                <w:szCs w:val="24"/>
              </w:rPr>
              <w:t>c) Сроки оборачиваемости запасов.</w:t>
            </w:r>
          </w:p>
          <w:p w14:paraId="67837EB4" w14:textId="77777777" w:rsidR="00551DFE" w:rsidRDefault="00551DFE" w:rsidP="00551DFE">
            <w:pPr>
              <w:pBdr>
                <w:top w:val="nil"/>
                <w:left w:val="nil"/>
                <w:bottom w:val="nil"/>
                <w:right w:val="nil"/>
                <w:between w:val="nil"/>
              </w:pBdr>
              <w:ind w:left="145"/>
              <w:jc w:val="both"/>
              <w:rPr>
                <w:color w:val="000000"/>
                <w:sz w:val="24"/>
                <w:szCs w:val="24"/>
              </w:rPr>
            </w:pPr>
            <w:r w:rsidRPr="00551DFE">
              <w:rPr>
                <w:color w:val="000000"/>
                <w:sz w:val="24"/>
                <w:szCs w:val="24"/>
              </w:rPr>
              <w:t>d) Количество новых клиентов.</w:t>
            </w:r>
          </w:p>
          <w:p w14:paraId="2C1F351C" w14:textId="77777777" w:rsidR="00551DFE" w:rsidRPr="00E6686F" w:rsidRDefault="00551DFE" w:rsidP="00551DFE">
            <w:pPr>
              <w:pBdr>
                <w:top w:val="nil"/>
                <w:left w:val="nil"/>
                <w:bottom w:val="nil"/>
                <w:right w:val="nil"/>
                <w:between w:val="nil"/>
              </w:pBdr>
              <w:jc w:val="center"/>
              <w:rPr>
                <w:color w:val="000000"/>
                <w:sz w:val="24"/>
                <w:szCs w:val="24"/>
              </w:rPr>
            </w:pPr>
            <w:r w:rsidRPr="00E6686F">
              <w:rPr>
                <w:color w:val="000000"/>
                <w:sz w:val="24"/>
                <w:szCs w:val="24"/>
              </w:rPr>
              <w:t>Задание</w:t>
            </w:r>
          </w:p>
          <w:p w14:paraId="08619CB8" w14:textId="77777777" w:rsidR="00551DFE" w:rsidRDefault="00551DFE" w:rsidP="00551DFE">
            <w:pPr>
              <w:pBdr>
                <w:top w:val="nil"/>
                <w:left w:val="nil"/>
                <w:bottom w:val="nil"/>
                <w:right w:val="nil"/>
                <w:between w:val="nil"/>
              </w:pBdr>
              <w:jc w:val="both"/>
              <w:rPr>
                <w:color w:val="000000"/>
                <w:sz w:val="24"/>
                <w:szCs w:val="24"/>
              </w:rPr>
            </w:pPr>
            <w:r w:rsidRPr="00551DFE">
              <w:rPr>
                <w:color w:val="000000"/>
                <w:sz w:val="24"/>
                <w:szCs w:val="24"/>
              </w:rPr>
              <w:t>Подберите наиболее подходящие статистические методы для выявления значимых изменений в динамике прибыли предприятия за последние пять лет. Аргументируйте свой выбор.</w:t>
            </w:r>
          </w:p>
          <w:p w14:paraId="7D6F3421" w14:textId="77777777" w:rsidR="00551DFE" w:rsidRDefault="00551DFE" w:rsidP="00551DFE">
            <w:pPr>
              <w:pBdr>
                <w:top w:val="nil"/>
                <w:left w:val="nil"/>
                <w:bottom w:val="nil"/>
                <w:right w:val="nil"/>
                <w:between w:val="nil"/>
              </w:pBdr>
              <w:jc w:val="both"/>
              <w:rPr>
                <w:color w:val="000000"/>
                <w:sz w:val="24"/>
                <w:szCs w:val="24"/>
              </w:rPr>
            </w:pPr>
          </w:p>
          <w:p w14:paraId="79E30272" w14:textId="77777777" w:rsidR="00551DFE" w:rsidRDefault="00551DFE" w:rsidP="00551DFE">
            <w:pPr>
              <w:pBdr>
                <w:top w:val="nil"/>
                <w:left w:val="nil"/>
                <w:bottom w:val="nil"/>
                <w:right w:val="nil"/>
                <w:between w:val="nil"/>
              </w:pBdr>
              <w:jc w:val="both"/>
              <w:rPr>
                <w:color w:val="000000"/>
                <w:sz w:val="24"/>
                <w:szCs w:val="24"/>
              </w:rPr>
            </w:pPr>
          </w:p>
          <w:p w14:paraId="1573072B" w14:textId="77777777" w:rsidR="00551DFE" w:rsidRPr="00E6686F" w:rsidRDefault="00551DFE" w:rsidP="00551DFE">
            <w:pPr>
              <w:pBdr>
                <w:top w:val="nil"/>
                <w:left w:val="nil"/>
                <w:bottom w:val="nil"/>
                <w:right w:val="nil"/>
                <w:between w:val="nil"/>
              </w:pBdr>
              <w:jc w:val="center"/>
              <w:rPr>
                <w:color w:val="000000"/>
                <w:sz w:val="24"/>
                <w:szCs w:val="24"/>
              </w:rPr>
            </w:pPr>
            <w:r w:rsidRPr="00E6686F">
              <w:rPr>
                <w:color w:val="000000"/>
                <w:sz w:val="24"/>
                <w:szCs w:val="24"/>
              </w:rPr>
              <w:t>Задание</w:t>
            </w:r>
          </w:p>
          <w:p w14:paraId="2D9EC93C" w14:textId="77777777" w:rsidR="00551DFE" w:rsidRDefault="00551DFE" w:rsidP="00551DFE">
            <w:pPr>
              <w:pBdr>
                <w:top w:val="nil"/>
                <w:left w:val="nil"/>
                <w:bottom w:val="nil"/>
                <w:right w:val="nil"/>
                <w:between w:val="nil"/>
              </w:pBdr>
              <w:jc w:val="both"/>
              <w:rPr>
                <w:color w:val="000000"/>
                <w:sz w:val="24"/>
                <w:szCs w:val="24"/>
              </w:rPr>
            </w:pPr>
            <w:r w:rsidRPr="00551DFE">
              <w:rPr>
                <w:color w:val="000000"/>
                <w:sz w:val="24"/>
                <w:szCs w:val="24"/>
              </w:rPr>
              <w:t>Перечислите виды рисков инвестирования.</w:t>
            </w:r>
          </w:p>
          <w:p w14:paraId="302F4BFF" w14:textId="77777777" w:rsidR="00551DFE" w:rsidRDefault="00551DFE" w:rsidP="00551DFE">
            <w:pPr>
              <w:pBdr>
                <w:top w:val="nil"/>
                <w:left w:val="nil"/>
                <w:bottom w:val="nil"/>
                <w:right w:val="nil"/>
                <w:between w:val="nil"/>
              </w:pBdr>
              <w:jc w:val="both"/>
              <w:rPr>
                <w:color w:val="000000"/>
                <w:sz w:val="24"/>
                <w:szCs w:val="24"/>
              </w:rPr>
            </w:pPr>
          </w:p>
          <w:p w14:paraId="217053A5" w14:textId="77777777" w:rsidR="00551DFE" w:rsidRPr="00E6686F" w:rsidRDefault="00551DFE" w:rsidP="00551DFE">
            <w:pPr>
              <w:pBdr>
                <w:top w:val="nil"/>
                <w:left w:val="nil"/>
                <w:bottom w:val="nil"/>
                <w:right w:val="nil"/>
                <w:between w:val="nil"/>
              </w:pBdr>
              <w:jc w:val="center"/>
              <w:rPr>
                <w:color w:val="000000"/>
                <w:sz w:val="24"/>
                <w:szCs w:val="24"/>
              </w:rPr>
            </w:pPr>
            <w:r w:rsidRPr="00E6686F">
              <w:rPr>
                <w:color w:val="000000"/>
                <w:sz w:val="24"/>
                <w:szCs w:val="24"/>
              </w:rPr>
              <w:t>Задание</w:t>
            </w:r>
          </w:p>
          <w:p w14:paraId="1C52BF54" w14:textId="6990A64F" w:rsidR="00551DFE" w:rsidRPr="00E6686F" w:rsidRDefault="00551DFE" w:rsidP="00551DFE">
            <w:pPr>
              <w:pBdr>
                <w:top w:val="nil"/>
                <w:left w:val="nil"/>
                <w:bottom w:val="nil"/>
                <w:right w:val="nil"/>
                <w:between w:val="nil"/>
              </w:pBdr>
              <w:jc w:val="both"/>
              <w:rPr>
                <w:color w:val="000000"/>
                <w:sz w:val="24"/>
                <w:szCs w:val="24"/>
              </w:rPr>
            </w:pPr>
            <w:r w:rsidRPr="00551DFE">
              <w:rPr>
                <w:color w:val="000000"/>
                <w:sz w:val="24"/>
                <w:szCs w:val="24"/>
              </w:rPr>
              <w:t>Опишите, как на основе результатов проведенного статистического анализа и полученных данных можно оценить возможные инвестиционные риски.</w:t>
            </w:r>
          </w:p>
        </w:tc>
      </w:tr>
      <w:tr w:rsidR="00647217" w:rsidRPr="004A6341" w14:paraId="3A72845B" w14:textId="77777777" w:rsidTr="007B3ABB">
        <w:trPr>
          <w:trHeight w:val="966"/>
        </w:trPr>
        <w:tc>
          <w:tcPr>
            <w:tcW w:w="1843" w:type="dxa"/>
            <w:tcBorders>
              <w:top w:val="single" w:sz="4" w:space="0" w:color="000000"/>
              <w:left w:val="single" w:sz="4" w:space="0" w:color="000000"/>
              <w:bottom w:val="single" w:sz="4" w:space="0" w:color="000000"/>
              <w:right w:val="single" w:sz="4" w:space="0" w:color="000000"/>
            </w:tcBorders>
          </w:tcPr>
          <w:p w14:paraId="64F18320" w14:textId="77777777" w:rsidR="00647217" w:rsidRPr="00647217" w:rsidRDefault="00647217" w:rsidP="00647217">
            <w:pPr>
              <w:widowControl w:val="0"/>
              <w:pBdr>
                <w:top w:val="nil"/>
                <w:left w:val="nil"/>
                <w:bottom w:val="nil"/>
                <w:right w:val="nil"/>
                <w:between w:val="nil"/>
              </w:pBdr>
              <w:tabs>
                <w:tab w:val="left" w:pos="540"/>
              </w:tabs>
              <w:jc w:val="both"/>
              <w:rPr>
                <w:color w:val="000000"/>
                <w:sz w:val="24"/>
                <w:szCs w:val="24"/>
              </w:rPr>
            </w:pPr>
            <w:r w:rsidRPr="00647217">
              <w:rPr>
                <w:color w:val="000000"/>
                <w:sz w:val="24"/>
                <w:szCs w:val="24"/>
              </w:rPr>
              <w:t>ПКП-3</w:t>
            </w:r>
          </w:p>
          <w:p w14:paraId="20404502" w14:textId="77777777" w:rsidR="00647217" w:rsidRPr="00647217" w:rsidRDefault="00647217" w:rsidP="00647217">
            <w:pPr>
              <w:pStyle w:val="ae"/>
              <w:ind w:left="0"/>
              <w:jc w:val="both"/>
            </w:pPr>
            <w:r w:rsidRPr="00647217">
              <w:t xml:space="preserve">Анализ больших данных с использованием существующей в организации методологической и технологической инфраструктуры </w:t>
            </w:r>
          </w:p>
          <w:p w14:paraId="3EFA3E23" w14:textId="77777777" w:rsidR="00647217" w:rsidRPr="00647217" w:rsidRDefault="00647217" w:rsidP="00647217">
            <w:pPr>
              <w:widowControl w:val="0"/>
              <w:pBdr>
                <w:top w:val="nil"/>
                <w:left w:val="nil"/>
                <w:bottom w:val="nil"/>
                <w:right w:val="nil"/>
                <w:between w:val="nil"/>
              </w:pBdr>
              <w:tabs>
                <w:tab w:val="left" w:pos="540"/>
              </w:tabs>
              <w:jc w:val="both"/>
              <w:rPr>
                <w:color w:val="000000"/>
                <w:sz w:val="24"/>
                <w:szCs w:val="24"/>
              </w:rPr>
            </w:pPr>
          </w:p>
        </w:tc>
        <w:tc>
          <w:tcPr>
            <w:tcW w:w="2410" w:type="dxa"/>
            <w:tcBorders>
              <w:top w:val="single" w:sz="4" w:space="0" w:color="000000"/>
              <w:left w:val="single" w:sz="4" w:space="0" w:color="000000"/>
              <w:bottom w:val="single" w:sz="4" w:space="0" w:color="000000"/>
              <w:right w:val="single" w:sz="4" w:space="0" w:color="000000"/>
            </w:tcBorders>
          </w:tcPr>
          <w:p w14:paraId="7195C3C3" w14:textId="77777777" w:rsidR="00647217" w:rsidRDefault="000D61B2" w:rsidP="00647217">
            <w:pPr>
              <w:pStyle w:val="ae"/>
              <w:widowControl w:val="0"/>
              <w:pBdr>
                <w:top w:val="nil"/>
                <w:left w:val="nil"/>
                <w:bottom w:val="nil"/>
                <w:right w:val="nil"/>
                <w:between w:val="nil"/>
              </w:pBdr>
              <w:tabs>
                <w:tab w:val="left" w:pos="540"/>
              </w:tabs>
              <w:ind w:left="0"/>
              <w:jc w:val="both"/>
              <w:rPr>
                <w:lang w:eastAsia="ru-RU"/>
              </w:rPr>
            </w:pPr>
            <w:r>
              <w:rPr>
                <w:lang w:eastAsia="ru-RU"/>
              </w:rPr>
              <w:t xml:space="preserve">1. </w:t>
            </w:r>
            <w:r w:rsidR="00647217" w:rsidRPr="00647217">
              <w:rPr>
                <w:lang w:eastAsia="ru-RU"/>
              </w:rPr>
              <w:t>Подготавливает данные для проведения работ по исследованию больших данных: извлечение, проверка, очистка, агрегация и оценка</w:t>
            </w:r>
            <w:r w:rsidR="002F7BE0">
              <w:rPr>
                <w:lang w:eastAsia="ru-RU"/>
              </w:rPr>
              <w:t>.</w:t>
            </w:r>
          </w:p>
          <w:p w14:paraId="7B345EA2" w14:textId="77777777" w:rsidR="002F7BE0" w:rsidRDefault="002F7BE0" w:rsidP="00647217">
            <w:pPr>
              <w:pStyle w:val="ae"/>
              <w:widowControl w:val="0"/>
              <w:pBdr>
                <w:top w:val="nil"/>
                <w:left w:val="nil"/>
                <w:bottom w:val="nil"/>
                <w:right w:val="nil"/>
                <w:between w:val="nil"/>
              </w:pBdr>
              <w:tabs>
                <w:tab w:val="left" w:pos="540"/>
              </w:tabs>
              <w:ind w:left="0"/>
              <w:jc w:val="both"/>
              <w:rPr>
                <w:lang w:eastAsia="ru-RU"/>
              </w:rPr>
            </w:pPr>
          </w:p>
          <w:p w14:paraId="06123625" w14:textId="77777777" w:rsidR="002F7BE0" w:rsidRDefault="002F7BE0" w:rsidP="00647217">
            <w:pPr>
              <w:pStyle w:val="ae"/>
              <w:widowControl w:val="0"/>
              <w:pBdr>
                <w:top w:val="nil"/>
                <w:left w:val="nil"/>
                <w:bottom w:val="nil"/>
                <w:right w:val="nil"/>
                <w:between w:val="nil"/>
              </w:pBdr>
              <w:tabs>
                <w:tab w:val="left" w:pos="540"/>
              </w:tabs>
              <w:ind w:left="0"/>
              <w:jc w:val="both"/>
              <w:rPr>
                <w:lang w:eastAsia="ru-RU"/>
              </w:rPr>
            </w:pPr>
          </w:p>
          <w:p w14:paraId="290BF411" w14:textId="77777777" w:rsidR="002F7BE0" w:rsidRDefault="002F7BE0" w:rsidP="00647217">
            <w:pPr>
              <w:pStyle w:val="ae"/>
              <w:widowControl w:val="0"/>
              <w:pBdr>
                <w:top w:val="nil"/>
                <w:left w:val="nil"/>
                <w:bottom w:val="nil"/>
                <w:right w:val="nil"/>
                <w:between w:val="nil"/>
              </w:pBdr>
              <w:tabs>
                <w:tab w:val="left" w:pos="540"/>
              </w:tabs>
              <w:ind w:left="0"/>
              <w:jc w:val="both"/>
              <w:rPr>
                <w:lang w:eastAsia="ru-RU"/>
              </w:rPr>
            </w:pPr>
          </w:p>
          <w:p w14:paraId="4FFD07E5" w14:textId="77777777" w:rsidR="002F7BE0" w:rsidRDefault="002F7BE0" w:rsidP="00647217">
            <w:pPr>
              <w:pStyle w:val="ae"/>
              <w:widowControl w:val="0"/>
              <w:pBdr>
                <w:top w:val="nil"/>
                <w:left w:val="nil"/>
                <w:bottom w:val="nil"/>
                <w:right w:val="nil"/>
                <w:between w:val="nil"/>
              </w:pBdr>
              <w:tabs>
                <w:tab w:val="left" w:pos="540"/>
              </w:tabs>
              <w:ind w:left="0"/>
              <w:jc w:val="both"/>
              <w:rPr>
                <w:lang w:eastAsia="ru-RU"/>
              </w:rPr>
            </w:pPr>
          </w:p>
          <w:p w14:paraId="51B2B3B4" w14:textId="77777777" w:rsidR="002F7BE0" w:rsidRDefault="002F7BE0" w:rsidP="00647217">
            <w:pPr>
              <w:pStyle w:val="ae"/>
              <w:widowControl w:val="0"/>
              <w:pBdr>
                <w:top w:val="nil"/>
                <w:left w:val="nil"/>
                <w:bottom w:val="nil"/>
                <w:right w:val="nil"/>
                <w:between w:val="nil"/>
              </w:pBdr>
              <w:tabs>
                <w:tab w:val="left" w:pos="540"/>
              </w:tabs>
              <w:ind w:left="0"/>
              <w:jc w:val="both"/>
              <w:rPr>
                <w:lang w:eastAsia="ru-RU"/>
              </w:rPr>
            </w:pPr>
          </w:p>
          <w:p w14:paraId="05FB1114" w14:textId="77777777" w:rsidR="002F7BE0" w:rsidRDefault="002F7BE0" w:rsidP="00647217">
            <w:pPr>
              <w:pStyle w:val="ae"/>
              <w:widowControl w:val="0"/>
              <w:pBdr>
                <w:top w:val="nil"/>
                <w:left w:val="nil"/>
                <w:bottom w:val="nil"/>
                <w:right w:val="nil"/>
                <w:between w:val="nil"/>
              </w:pBdr>
              <w:tabs>
                <w:tab w:val="left" w:pos="540"/>
              </w:tabs>
              <w:ind w:left="0"/>
              <w:jc w:val="both"/>
              <w:rPr>
                <w:lang w:eastAsia="ru-RU"/>
              </w:rPr>
            </w:pPr>
          </w:p>
          <w:p w14:paraId="016668A8" w14:textId="77777777" w:rsidR="002F7BE0" w:rsidRDefault="002F7BE0" w:rsidP="00647217">
            <w:pPr>
              <w:pStyle w:val="ae"/>
              <w:widowControl w:val="0"/>
              <w:pBdr>
                <w:top w:val="nil"/>
                <w:left w:val="nil"/>
                <w:bottom w:val="nil"/>
                <w:right w:val="nil"/>
                <w:between w:val="nil"/>
              </w:pBdr>
              <w:tabs>
                <w:tab w:val="left" w:pos="540"/>
              </w:tabs>
              <w:ind w:left="0"/>
              <w:jc w:val="both"/>
              <w:rPr>
                <w:lang w:eastAsia="ru-RU"/>
              </w:rPr>
            </w:pPr>
          </w:p>
          <w:p w14:paraId="622A4238" w14:textId="77777777" w:rsidR="002F7BE0" w:rsidRDefault="002F7BE0" w:rsidP="00647217">
            <w:pPr>
              <w:pStyle w:val="ae"/>
              <w:widowControl w:val="0"/>
              <w:pBdr>
                <w:top w:val="nil"/>
                <w:left w:val="nil"/>
                <w:bottom w:val="nil"/>
                <w:right w:val="nil"/>
                <w:between w:val="nil"/>
              </w:pBdr>
              <w:tabs>
                <w:tab w:val="left" w:pos="540"/>
              </w:tabs>
              <w:ind w:left="0"/>
              <w:jc w:val="both"/>
              <w:rPr>
                <w:lang w:eastAsia="ru-RU"/>
              </w:rPr>
            </w:pPr>
          </w:p>
          <w:p w14:paraId="1EEC9D78" w14:textId="77777777" w:rsidR="002F7BE0" w:rsidRDefault="002F7BE0" w:rsidP="00647217">
            <w:pPr>
              <w:pStyle w:val="ae"/>
              <w:widowControl w:val="0"/>
              <w:pBdr>
                <w:top w:val="nil"/>
                <w:left w:val="nil"/>
                <w:bottom w:val="nil"/>
                <w:right w:val="nil"/>
                <w:between w:val="nil"/>
              </w:pBdr>
              <w:tabs>
                <w:tab w:val="left" w:pos="540"/>
              </w:tabs>
              <w:ind w:left="0"/>
              <w:jc w:val="both"/>
              <w:rPr>
                <w:lang w:eastAsia="ru-RU"/>
              </w:rPr>
            </w:pPr>
          </w:p>
          <w:p w14:paraId="219F7105" w14:textId="77777777" w:rsidR="002F7BE0" w:rsidRDefault="002F7BE0" w:rsidP="00647217">
            <w:pPr>
              <w:pStyle w:val="ae"/>
              <w:widowControl w:val="0"/>
              <w:pBdr>
                <w:top w:val="nil"/>
                <w:left w:val="nil"/>
                <w:bottom w:val="nil"/>
                <w:right w:val="nil"/>
                <w:between w:val="nil"/>
              </w:pBdr>
              <w:tabs>
                <w:tab w:val="left" w:pos="540"/>
              </w:tabs>
              <w:ind w:left="0"/>
              <w:jc w:val="both"/>
              <w:rPr>
                <w:lang w:eastAsia="ru-RU"/>
              </w:rPr>
            </w:pPr>
          </w:p>
          <w:p w14:paraId="5A4A87AD" w14:textId="77777777" w:rsidR="002F7BE0" w:rsidRDefault="002F7BE0" w:rsidP="00647217">
            <w:pPr>
              <w:pStyle w:val="ae"/>
              <w:widowControl w:val="0"/>
              <w:pBdr>
                <w:top w:val="nil"/>
                <w:left w:val="nil"/>
                <w:bottom w:val="nil"/>
                <w:right w:val="nil"/>
                <w:between w:val="nil"/>
              </w:pBdr>
              <w:tabs>
                <w:tab w:val="left" w:pos="540"/>
              </w:tabs>
              <w:ind w:left="0"/>
              <w:jc w:val="both"/>
              <w:rPr>
                <w:lang w:eastAsia="ru-RU"/>
              </w:rPr>
            </w:pPr>
          </w:p>
          <w:p w14:paraId="5CADA029" w14:textId="77777777" w:rsidR="002F7BE0" w:rsidRDefault="002F7BE0" w:rsidP="00647217">
            <w:pPr>
              <w:pStyle w:val="ae"/>
              <w:widowControl w:val="0"/>
              <w:pBdr>
                <w:top w:val="nil"/>
                <w:left w:val="nil"/>
                <w:bottom w:val="nil"/>
                <w:right w:val="nil"/>
                <w:between w:val="nil"/>
              </w:pBdr>
              <w:tabs>
                <w:tab w:val="left" w:pos="540"/>
              </w:tabs>
              <w:ind w:left="0"/>
              <w:jc w:val="both"/>
              <w:rPr>
                <w:lang w:eastAsia="ru-RU"/>
              </w:rPr>
            </w:pPr>
          </w:p>
          <w:p w14:paraId="17D3D159" w14:textId="77777777" w:rsidR="002F7BE0" w:rsidRDefault="002F7BE0" w:rsidP="00647217">
            <w:pPr>
              <w:pStyle w:val="ae"/>
              <w:widowControl w:val="0"/>
              <w:pBdr>
                <w:top w:val="nil"/>
                <w:left w:val="nil"/>
                <w:bottom w:val="nil"/>
                <w:right w:val="nil"/>
                <w:between w:val="nil"/>
              </w:pBdr>
              <w:tabs>
                <w:tab w:val="left" w:pos="540"/>
              </w:tabs>
              <w:ind w:left="0"/>
              <w:jc w:val="both"/>
              <w:rPr>
                <w:lang w:eastAsia="ru-RU"/>
              </w:rPr>
            </w:pPr>
          </w:p>
          <w:p w14:paraId="598FD278" w14:textId="77777777" w:rsidR="002F7BE0" w:rsidRDefault="002F7BE0" w:rsidP="00647217">
            <w:pPr>
              <w:pStyle w:val="ae"/>
              <w:widowControl w:val="0"/>
              <w:pBdr>
                <w:top w:val="nil"/>
                <w:left w:val="nil"/>
                <w:bottom w:val="nil"/>
                <w:right w:val="nil"/>
                <w:between w:val="nil"/>
              </w:pBdr>
              <w:tabs>
                <w:tab w:val="left" w:pos="540"/>
              </w:tabs>
              <w:ind w:left="0"/>
              <w:jc w:val="both"/>
              <w:rPr>
                <w:lang w:eastAsia="ru-RU"/>
              </w:rPr>
            </w:pPr>
          </w:p>
          <w:p w14:paraId="09AAA551" w14:textId="77777777" w:rsidR="00D82CB5" w:rsidRDefault="00D82CB5" w:rsidP="00647217">
            <w:pPr>
              <w:pStyle w:val="ae"/>
              <w:widowControl w:val="0"/>
              <w:pBdr>
                <w:top w:val="nil"/>
                <w:left w:val="nil"/>
                <w:bottom w:val="nil"/>
                <w:right w:val="nil"/>
                <w:between w:val="nil"/>
              </w:pBdr>
              <w:tabs>
                <w:tab w:val="left" w:pos="540"/>
              </w:tabs>
              <w:ind w:left="0"/>
              <w:jc w:val="both"/>
              <w:rPr>
                <w:lang w:eastAsia="ru-RU"/>
              </w:rPr>
            </w:pPr>
          </w:p>
          <w:p w14:paraId="52F6415F" w14:textId="3F31BEEB" w:rsidR="00D82CB5" w:rsidRDefault="00D82CB5" w:rsidP="00647217">
            <w:pPr>
              <w:pStyle w:val="ae"/>
              <w:widowControl w:val="0"/>
              <w:pBdr>
                <w:top w:val="nil"/>
                <w:left w:val="nil"/>
                <w:bottom w:val="nil"/>
                <w:right w:val="nil"/>
                <w:between w:val="nil"/>
              </w:pBdr>
              <w:tabs>
                <w:tab w:val="left" w:pos="540"/>
              </w:tabs>
              <w:ind w:left="0"/>
              <w:jc w:val="both"/>
              <w:rPr>
                <w:lang w:eastAsia="ru-RU"/>
              </w:rPr>
            </w:pPr>
          </w:p>
          <w:p w14:paraId="7276248B" w14:textId="77777777" w:rsidR="007B3ABB" w:rsidRDefault="007B3ABB" w:rsidP="00647217">
            <w:pPr>
              <w:pStyle w:val="ae"/>
              <w:widowControl w:val="0"/>
              <w:pBdr>
                <w:top w:val="nil"/>
                <w:left w:val="nil"/>
                <w:bottom w:val="nil"/>
                <w:right w:val="nil"/>
                <w:between w:val="nil"/>
              </w:pBdr>
              <w:tabs>
                <w:tab w:val="left" w:pos="540"/>
              </w:tabs>
              <w:ind w:left="0"/>
              <w:jc w:val="both"/>
              <w:rPr>
                <w:lang w:eastAsia="ru-RU"/>
              </w:rPr>
            </w:pPr>
          </w:p>
          <w:p w14:paraId="0619012E" w14:textId="7294D683" w:rsidR="002F7BE0" w:rsidRDefault="002F7BE0" w:rsidP="00647217">
            <w:pPr>
              <w:pStyle w:val="ae"/>
              <w:widowControl w:val="0"/>
              <w:pBdr>
                <w:top w:val="nil"/>
                <w:left w:val="nil"/>
                <w:bottom w:val="nil"/>
                <w:right w:val="nil"/>
                <w:between w:val="nil"/>
              </w:pBdr>
              <w:tabs>
                <w:tab w:val="left" w:pos="540"/>
              </w:tabs>
              <w:ind w:left="0"/>
              <w:jc w:val="both"/>
              <w:rPr>
                <w:lang w:eastAsia="ru-RU"/>
              </w:rPr>
            </w:pPr>
            <w:r>
              <w:rPr>
                <w:lang w:eastAsia="ru-RU"/>
              </w:rPr>
              <w:t xml:space="preserve">2. </w:t>
            </w:r>
            <w:r w:rsidRPr="002F7BE0">
              <w:rPr>
                <w:lang w:eastAsia="ru-RU"/>
              </w:rPr>
              <w:t>Использует современные методы, стандарты, инструментальные средства и языки программирования для проведения анализа данных</w:t>
            </w:r>
            <w:r>
              <w:rPr>
                <w:lang w:eastAsia="ru-RU"/>
              </w:rPr>
              <w:t>.</w:t>
            </w:r>
          </w:p>
          <w:p w14:paraId="5555444F" w14:textId="77777777" w:rsidR="002F7BE0" w:rsidRDefault="002F7BE0" w:rsidP="00647217">
            <w:pPr>
              <w:pStyle w:val="ae"/>
              <w:widowControl w:val="0"/>
              <w:pBdr>
                <w:top w:val="nil"/>
                <w:left w:val="nil"/>
                <w:bottom w:val="nil"/>
                <w:right w:val="nil"/>
                <w:between w:val="nil"/>
              </w:pBdr>
              <w:tabs>
                <w:tab w:val="left" w:pos="540"/>
              </w:tabs>
              <w:ind w:left="0"/>
              <w:jc w:val="both"/>
              <w:rPr>
                <w:lang w:eastAsia="ru-RU"/>
              </w:rPr>
            </w:pPr>
          </w:p>
          <w:p w14:paraId="509B830C" w14:textId="77777777" w:rsidR="002F7BE0" w:rsidRDefault="002F7BE0" w:rsidP="00647217">
            <w:pPr>
              <w:pStyle w:val="ae"/>
              <w:widowControl w:val="0"/>
              <w:pBdr>
                <w:top w:val="nil"/>
                <w:left w:val="nil"/>
                <w:bottom w:val="nil"/>
                <w:right w:val="nil"/>
                <w:between w:val="nil"/>
              </w:pBdr>
              <w:tabs>
                <w:tab w:val="left" w:pos="540"/>
              </w:tabs>
              <w:ind w:left="0"/>
              <w:jc w:val="both"/>
              <w:rPr>
                <w:lang w:eastAsia="ru-RU"/>
              </w:rPr>
            </w:pPr>
          </w:p>
          <w:p w14:paraId="75AD1EBC" w14:textId="77777777" w:rsidR="002F7BE0" w:rsidRDefault="002F7BE0" w:rsidP="00647217">
            <w:pPr>
              <w:pStyle w:val="ae"/>
              <w:widowControl w:val="0"/>
              <w:pBdr>
                <w:top w:val="nil"/>
                <w:left w:val="nil"/>
                <w:bottom w:val="nil"/>
                <w:right w:val="nil"/>
                <w:between w:val="nil"/>
              </w:pBdr>
              <w:tabs>
                <w:tab w:val="left" w:pos="540"/>
              </w:tabs>
              <w:ind w:left="0"/>
              <w:jc w:val="both"/>
              <w:rPr>
                <w:lang w:eastAsia="ru-RU"/>
              </w:rPr>
            </w:pPr>
          </w:p>
          <w:p w14:paraId="2BD7C870" w14:textId="3ED6466A" w:rsidR="002F7BE0" w:rsidRDefault="002F7BE0" w:rsidP="00647217">
            <w:pPr>
              <w:pStyle w:val="ae"/>
              <w:widowControl w:val="0"/>
              <w:pBdr>
                <w:top w:val="nil"/>
                <w:left w:val="nil"/>
                <w:bottom w:val="nil"/>
                <w:right w:val="nil"/>
                <w:between w:val="nil"/>
              </w:pBdr>
              <w:tabs>
                <w:tab w:val="left" w:pos="540"/>
              </w:tabs>
              <w:ind w:left="0"/>
              <w:jc w:val="both"/>
              <w:rPr>
                <w:lang w:eastAsia="ru-RU"/>
              </w:rPr>
            </w:pPr>
          </w:p>
          <w:p w14:paraId="3D581A3D" w14:textId="2DF4A922" w:rsidR="007B3ABB" w:rsidRDefault="007B3ABB" w:rsidP="00647217">
            <w:pPr>
              <w:pStyle w:val="ae"/>
              <w:widowControl w:val="0"/>
              <w:pBdr>
                <w:top w:val="nil"/>
                <w:left w:val="nil"/>
                <w:bottom w:val="nil"/>
                <w:right w:val="nil"/>
                <w:between w:val="nil"/>
              </w:pBdr>
              <w:tabs>
                <w:tab w:val="left" w:pos="540"/>
              </w:tabs>
              <w:ind w:left="0"/>
              <w:jc w:val="both"/>
              <w:rPr>
                <w:lang w:eastAsia="ru-RU"/>
              </w:rPr>
            </w:pPr>
          </w:p>
          <w:p w14:paraId="1E0943DD" w14:textId="767E96DF" w:rsidR="007B3ABB" w:rsidRDefault="007B3ABB" w:rsidP="00647217">
            <w:pPr>
              <w:pStyle w:val="ae"/>
              <w:widowControl w:val="0"/>
              <w:pBdr>
                <w:top w:val="nil"/>
                <w:left w:val="nil"/>
                <w:bottom w:val="nil"/>
                <w:right w:val="nil"/>
                <w:between w:val="nil"/>
              </w:pBdr>
              <w:tabs>
                <w:tab w:val="left" w:pos="540"/>
              </w:tabs>
              <w:ind w:left="0"/>
              <w:jc w:val="both"/>
              <w:rPr>
                <w:lang w:eastAsia="ru-RU"/>
              </w:rPr>
            </w:pPr>
          </w:p>
          <w:p w14:paraId="716EDC19" w14:textId="06DECAD9" w:rsidR="007B3ABB" w:rsidRDefault="007B3ABB" w:rsidP="00647217">
            <w:pPr>
              <w:pStyle w:val="ae"/>
              <w:widowControl w:val="0"/>
              <w:pBdr>
                <w:top w:val="nil"/>
                <w:left w:val="nil"/>
                <w:bottom w:val="nil"/>
                <w:right w:val="nil"/>
                <w:between w:val="nil"/>
              </w:pBdr>
              <w:tabs>
                <w:tab w:val="left" w:pos="540"/>
              </w:tabs>
              <w:ind w:left="0"/>
              <w:jc w:val="both"/>
              <w:rPr>
                <w:lang w:eastAsia="ru-RU"/>
              </w:rPr>
            </w:pPr>
          </w:p>
          <w:p w14:paraId="2C188C86" w14:textId="77777777" w:rsidR="007B3ABB" w:rsidRDefault="007B3ABB" w:rsidP="00647217">
            <w:pPr>
              <w:pStyle w:val="ae"/>
              <w:widowControl w:val="0"/>
              <w:pBdr>
                <w:top w:val="nil"/>
                <w:left w:val="nil"/>
                <w:bottom w:val="nil"/>
                <w:right w:val="nil"/>
                <w:between w:val="nil"/>
              </w:pBdr>
              <w:tabs>
                <w:tab w:val="left" w:pos="540"/>
              </w:tabs>
              <w:ind w:left="0"/>
              <w:jc w:val="both"/>
              <w:rPr>
                <w:lang w:eastAsia="ru-RU"/>
              </w:rPr>
            </w:pPr>
          </w:p>
          <w:p w14:paraId="212E98A3" w14:textId="2B00A37D" w:rsidR="002F7BE0" w:rsidRPr="00647217" w:rsidRDefault="002F7BE0" w:rsidP="00647217">
            <w:pPr>
              <w:pStyle w:val="ae"/>
              <w:widowControl w:val="0"/>
              <w:pBdr>
                <w:top w:val="nil"/>
                <w:left w:val="nil"/>
                <w:bottom w:val="nil"/>
                <w:right w:val="nil"/>
                <w:between w:val="nil"/>
              </w:pBdr>
              <w:tabs>
                <w:tab w:val="left" w:pos="540"/>
              </w:tabs>
              <w:ind w:left="0"/>
              <w:jc w:val="both"/>
            </w:pPr>
            <w:r>
              <w:rPr>
                <w:lang w:eastAsia="ru-RU"/>
              </w:rPr>
              <w:t xml:space="preserve">3. </w:t>
            </w:r>
            <w:r w:rsidRPr="002F7BE0">
              <w:rPr>
                <w:lang w:eastAsia="ru-RU"/>
              </w:rPr>
              <w:t>Интерпретирует и визуализирует большие данные, полученные в результате анализа в соответствии целями исследования</w:t>
            </w:r>
          </w:p>
        </w:tc>
        <w:tc>
          <w:tcPr>
            <w:tcW w:w="2727" w:type="dxa"/>
            <w:tcBorders>
              <w:top w:val="single" w:sz="4" w:space="0" w:color="000000"/>
              <w:left w:val="single" w:sz="4" w:space="0" w:color="000000"/>
              <w:bottom w:val="single" w:sz="4" w:space="0" w:color="000000"/>
              <w:right w:val="single" w:sz="4" w:space="0" w:color="000000"/>
            </w:tcBorders>
          </w:tcPr>
          <w:p w14:paraId="71ABB808" w14:textId="77777777" w:rsidR="00647217" w:rsidRDefault="00647217" w:rsidP="00647217">
            <w:pPr>
              <w:widowControl w:val="0"/>
              <w:pBdr>
                <w:top w:val="nil"/>
                <w:left w:val="nil"/>
                <w:bottom w:val="nil"/>
                <w:right w:val="nil"/>
                <w:between w:val="nil"/>
              </w:pBdr>
              <w:tabs>
                <w:tab w:val="left" w:pos="540"/>
              </w:tabs>
              <w:jc w:val="both"/>
              <w:rPr>
                <w:color w:val="000000"/>
                <w:sz w:val="24"/>
                <w:szCs w:val="24"/>
              </w:rPr>
            </w:pPr>
            <w:r w:rsidRPr="00647217">
              <w:rPr>
                <w:b/>
                <w:bCs/>
                <w:color w:val="000000"/>
                <w:sz w:val="24"/>
                <w:szCs w:val="24"/>
              </w:rPr>
              <w:t xml:space="preserve">Знать: </w:t>
            </w:r>
            <w:r w:rsidRPr="00647217">
              <w:rPr>
                <w:color w:val="000000"/>
                <w:sz w:val="24"/>
                <w:szCs w:val="24"/>
              </w:rPr>
              <w:t>методы извлечения статистических данных из различных источников.</w:t>
            </w:r>
          </w:p>
          <w:p w14:paraId="1AFA0BD7" w14:textId="77777777" w:rsidR="006A1F63" w:rsidRDefault="006A1F63" w:rsidP="006A1F63">
            <w:pPr>
              <w:widowControl w:val="0"/>
              <w:pBdr>
                <w:top w:val="nil"/>
                <w:left w:val="nil"/>
                <w:bottom w:val="nil"/>
                <w:right w:val="nil"/>
                <w:between w:val="nil"/>
              </w:pBdr>
              <w:tabs>
                <w:tab w:val="left" w:pos="540"/>
              </w:tabs>
              <w:jc w:val="both"/>
              <w:rPr>
                <w:color w:val="000000"/>
                <w:sz w:val="24"/>
                <w:szCs w:val="24"/>
              </w:rPr>
            </w:pPr>
            <w:r w:rsidRPr="006A1F63">
              <w:rPr>
                <w:b/>
                <w:bCs/>
                <w:color w:val="000000"/>
                <w:sz w:val="24"/>
                <w:szCs w:val="24"/>
              </w:rPr>
              <w:t>Уметь:</w:t>
            </w:r>
            <w:r>
              <w:rPr>
                <w:color w:val="000000"/>
                <w:sz w:val="24"/>
                <w:szCs w:val="24"/>
              </w:rPr>
              <w:t xml:space="preserve"> подготавливать данные для проведения статистических исследований.</w:t>
            </w:r>
          </w:p>
          <w:p w14:paraId="7814ABC4" w14:textId="77777777" w:rsidR="002F7BE0" w:rsidRDefault="002F7BE0" w:rsidP="006A1F63">
            <w:pPr>
              <w:widowControl w:val="0"/>
              <w:pBdr>
                <w:top w:val="nil"/>
                <w:left w:val="nil"/>
                <w:bottom w:val="nil"/>
                <w:right w:val="nil"/>
                <w:between w:val="nil"/>
              </w:pBdr>
              <w:tabs>
                <w:tab w:val="left" w:pos="540"/>
              </w:tabs>
              <w:jc w:val="both"/>
              <w:rPr>
                <w:color w:val="000000"/>
                <w:sz w:val="24"/>
                <w:szCs w:val="24"/>
              </w:rPr>
            </w:pPr>
          </w:p>
          <w:p w14:paraId="60458DDC" w14:textId="77777777" w:rsidR="002F7BE0" w:rsidRDefault="002F7BE0" w:rsidP="006A1F63">
            <w:pPr>
              <w:widowControl w:val="0"/>
              <w:pBdr>
                <w:top w:val="nil"/>
                <w:left w:val="nil"/>
                <w:bottom w:val="nil"/>
                <w:right w:val="nil"/>
                <w:between w:val="nil"/>
              </w:pBdr>
              <w:tabs>
                <w:tab w:val="left" w:pos="540"/>
              </w:tabs>
              <w:jc w:val="both"/>
              <w:rPr>
                <w:color w:val="000000"/>
                <w:sz w:val="24"/>
                <w:szCs w:val="24"/>
              </w:rPr>
            </w:pPr>
          </w:p>
          <w:p w14:paraId="6AAF0AD4" w14:textId="77777777" w:rsidR="002F7BE0" w:rsidRDefault="002F7BE0" w:rsidP="006A1F63">
            <w:pPr>
              <w:widowControl w:val="0"/>
              <w:pBdr>
                <w:top w:val="nil"/>
                <w:left w:val="nil"/>
                <w:bottom w:val="nil"/>
                <w:right w:val="nil"/>
                <w:between w:val="nil"/>
              </w:pBdr>
              <w:tabs>
                <w:tab w:val="left" w:pos="540"/>
              </w:tabs>
              <w:jc w:val="both"/>
              <w:rPr>
                <w:color w:val="000000"/>
                <w:sz w:val="24"/>
                <w:szCs w:val="24"/>
              </w:rPr>
            </w:pPr>
          </w:p>
          <w:p w14:paraId="110EDC0C" w14:textId="77777777" w:rsidR="002F7BE0" w:rsidRDefault="002F7BE0" w:rsidP="006A1F63">
            <w:pPr>
              <w:widowControl w:val="0"/>
              <w:pBdr>
                <w:top w:val="nil"/>
                <w:left w:val="nil"/>
                <w:bottom w:val="nil"/>
                <w:right w:val="nil"/>
                <w:between w:val="nil"/>
              </w:pBdr>
              <w:tabs>
                <w:tab w:val="left" w:pos="540"/>
              </w:tabs>
              <w:jc w:val="both"/>
              <w:rPr>
                <w:color w:val="000000"/>
                <w:sz w:val="24"/>
                <w:szCs w:val="24"/>
              </w:rPr>
            </w:pPr>
          </w:p>
          <w:p w14:paraId="19E88551" w14:textId="77777777" w:rsidR="002F7BE0" w:rsidRDefault="002F7BE0" w:rsidP="006A1F63">
            <w:pPr>
              <w:widowControl w:val="0"/>
              <w:pBdr>
                <w:top w:val="nil"/>
                <w:left w:val="nil"/>
                <w:bottom w:val="nil"/>
                <w:right w:val="nil"/>
                <w:between w:val="nil"/>
              </w:pBdr>
              <w:tabs>
                <w:tab w:val="left" w:pos="540"/>
              </w:tabs>
              <w:jc w:val="both"/>
              <w:rPr>
                <w:color w:val="000000"/>
                <w:sz w:val="24"/>
                <w:szCs w:val="24"/>
              </w:rPr>
            </w:pPr>
          </w:p>
          <w:p w14:paraId="646F1B67" w14:textId="77777777" w:rsidR="002F7BE0" w:rsidRDefault="002F7BE0" w:rsidP="006A1F63">
            <w:pPr>
              <w:widowControl w:val="0"/>
              <w:pBdr>
                <w:top w:val="nil"/>
                <w:left w:val="nil"/>
                <w:bottom w:val="nil"/>
                <w:right w:val="nil"/>
                <w:between w:val="nil"/>
              </w:pBdr>
              <w:tabs>
                <w:tab w:val="left" w:pos="540"/>
              </w:tabs>
              <w:jc w:val="both"/>
              <w:rPr>
                <w:color w:val="000000"/>
                <w:sz w:val="24"/>
                <w:szCs w:val="24"/>
              </w:rPr>
            </w:pPr>
          </w:p>
          <w:p w14:paraId="32A2BC81" w14:textId="77777777" w:rsidR="002F7BE0" w:rsidRDefault="002F7BE0" w:rsidP="006A1F63">
            <w:pPr>
              <w:widowControl w:val="0"/>
              <w:pBdr>
                <w:top w:val="nil"/>
                <w:left w:val="nil"/>
                <w:bottom w:val="nil"/>
                <w:right w:val="nil"/>
                <w:between w:val="nil"/>
              </w:pBdr>
              <w:tabs>
                <w:tab w:val="left" w:pos="540"/>
              </w:tabs>
              <w:jc w:val="both"/>
              <w:rPr>
                <w:color w:val="000000"/>
                <w:sz w:val="24"/>
                <w:szCs w:val="24"/>
              </w:rPr>
            </w:pPr>
          </w:p>
          <w:p w14:paraId="683551F0" w14:textId="77777777" w:rsidR="002F7BE0" w:rsidRDefault="002F7BE0" w:rsidP="006A1F63">
            <w:pPr>
              <w:widowControl w:val="0"/>
              <w:pBdr>
                <w:top w:val="nil"/>
                <w:left w:val="nil"/>
                <w:bottom w:val="nil"/>
                <w:right w:val="nil"/>
                <w:between w:val="nil"/>
              </w:pBdr>
              <w:tabs>
                <w:tab w:val="left" w:pos="540"/>
              </w:tabs>
              <w:jc w:val="both"/>
              <w:rPr>
                <w:color w:val="000000"/>
                <w:sz w:val="24"/>
                <w:szCs w:val="24"/>
              </w:rPr>
            </w:pPr>
          </w:p>
          <w:p w14:paraId="5CC9328D" w14:textId="77777777" w:rsidR="002F7BE0" w:rsidRDefault="002F7BE0" w:rsidP="006A1F63">
            <w:pPr>
              <w:widowControl w:val="0"/>
              <w:pBdr>
                <w:top w:val="nil"/>
                <w:left w:val="nil"/>
                <w:bottom w:val="nil"/>
                <w:right w:val="nil"/>
                <w:between w:val="nil"/>
              </w:pBdr>
              <w:tabs>
                <w:tab w:val="left" w:pos="540"/>
              </w:tabs>
              <w:jc w:val="both"/>
              <w:rPr>
                <w:color w:val="000000"/>
                <w:sz w:val="24"/>
                <w:szCs w:val="24"/>
              </w:rPr>
            </w:pPr>
          </w:p>
          <w:p w14:paraId="37CA379A" w14:textId="77777777" w:rsidR="002F7BE0" w:rsidRDefault="002F7BE0" w:rsidP="006A1F63">
            <w:pPr>
              <w:widowControl w:val="0"/>
              <w:pBdr>
                <w:top w:val="nil"/>
                <w:left w:val="nil"/>
                <w:bottom w:val="nil"/>
                <w:right w:val="nil"/>
                <w:between w:val="nil"/>
              </w:pBdr>
              <w:tabs>
                <w:tab w:val="left" w:pos="540"/>
              </w:tabs>
              <w:jc w:val="both"/>
              <w:rPr>
                <w:color w:val="000000"/>
                <w:sz w:val="24"/>
                <w:szCs w:val="24"/>
              </w:rPr>
            </w:pPr>
          </w:p>
          <w:p w14:paraId="6A39E18E" w14:textId="77777777" w:rsidR="002F7BE0" w:rsidRDefault="002F7BE0" w:rsidP="006A1F63">
            <w:pPr>
              <w:widowControl w:val="0"/>
              <w:pBdr>
                <w:top w:val="nil"/>
                <w:left w:val="nil"/>
                <w:bottom w:val="nil"/>
                <w:right w:val="nil"/>
                <w:between w:val="nil"/>
              </w:pBdr>
              <w:tabs>
                <w:tab w:val="left" w:pos="540"/>
              </w:tabs>
              <w:jc w:val="both"/>
              <w:rPr>
                <w:color w:val="000000"/>
                <w:sz w:val="24"/>
                <w:szCs w:val="24"/>
              </w:rPr>
            </w:pPr>
          </w:p>
          <w:p w14:paraId="0C6A3A21" w14:textId="77777777" w:rsidR="00D82CB5" w:rsidRDefault="00D82CB5" w:rsidP="006A1F63">
            <w:pPr>
              <w:widowControl w:val="0"/>
              <w:pBdr>
                <w:top w:val="nil"/>
                <w:left w:val="nil"/>
                <w:bottom w:val="nil"/>
                <w:right w:val="nil"/>
                <w:between w:val="nil"/>
              </w:pBdr>
              <w:tabs>
                <w:tab w:val="left" w:pos="540"/>
              </w:tabs>
              <w:jc w:val="both"/>
              <w:rPr>
                <w:b/>
                <w:bCs/>
                <w:color w:val="000000"/>
                <w:sz w:val="24"/>
                <w:szCs w:val="24"/>
              </w:rPr>
            </w:pPr>
          </w:p>
          <w:p w14:paraId="02D18FCD" w14:textId="1BC02505" w:rsidR="00D82CB5" w:rsidRDefault="00D82CB5" w:rsidP="006A1F63">
            <w:pPr>
              <w:widowControl w:val="0"/>
              <w:pBdr>
                <w:top w:val="nil"/>
                <w:left w:val="nil"/>
                <w:bottom w:val="nil"/>
                <w:right w:val="nil"/>
                <w:between w:val="nil"/>
              </w:pBdr>
              <w:tabs>
                <w:tab w:val="left" w:pos="540"/>
              </w:tabs>
              <w:jc w:val="both"/>
              <w:rPr>
                <w:b/>
                <w:bCs/>
                <w:color w:val="000000"/>
                <w:sz w:val="24"/>
                <w:szCs w:val="24"/>
              </w:rPr>
            </w:pPr>
          </w:p>
          <w:p w14:paraId="3558E232" w14:textId="46B7541F" w:rsidR="007B3ABB" w:rsidRDefault="007B3ABB" w:rsidP="006A1F63">
            <w:pPr>
              <w:widowControl w:val="0"/>
              <w:pBdr>
                <w:top w:val="nil"/>
                <w:left w:val="nil"/>
                <w:bottom w:val="nil"/>
                <w:right w:val="nil"/>
                <w:between w:val="nil"/>
              </w:pBdr>
              <w:tabs>
                <w:tab w:val="left" w:pos="540"/>
              </w:tabs>
              <w:jc w:val="both"/>
              <w:rPr>
                <w:b/>
                <w:bCs/>
                <w:color w:val="000000"/>
                <w:sz w:val="24"/>
                <w:szCs w:val="24"/>
              </w:rPr>
            </w:pPr>
          </w:p>
          <w:p w14:paraId="0222F744" w14:textId="45A23CBA" w:rsidR="007B3ABB" w:rsidRDefault="007B3ABB" w:rsidP="006A1F63">
            <w:pPr>
              <w:widowControl w:val="0"/>
              <w:pBdr>
                <w:top w:val="nil"/>
                <w:left w:val="nil"/>
                <w:bottom w:val="nil"/>
                <w:right w:val="nil"/>
                <w:between w:val="nil"/>
              </w:pBdr>
              <w:tabs>
                <w:tab w:val="left" w:pos="540"/>
              </w:tabs>
              <w:jc w:val="both"/>
              <w:rPr>
                <w:b/>
                <w:bCs/>
                <w:color w:val="000000"/>
                <w:sz w:val="24"/>
                <w:szCs w:val="24"/>
              </w:rPr>
            </w:pPr>
          </w:p>
          <w:p w14:paraId="7C008149" w14:textId="77777777" w:rsidR="007B3ABB" w:rsidRDefault="007B3ABB" w:rsidP="006A1F63">
            <w:pPr>
              <w:widowControl w:val="0"/>
              <w:pBdr>
                <w:top w:val="nil"/>
                <w:left w:val="nil"/>
                <w:bottom w:val="nil"/>
                <w:right w:val="nil"/>
                <w:between w:val="nil"/>
              </w:pBdr>
              <w:tabs>
                <w:tab w:val="left" w:pos="540"/>
              </w:tabs>
              <w:jc w:val="both"/>
              <w:rPr>
                <w:b/>
                <w:bCs/>
                <w:color w:val="000000"/>
                <w:sz w:val="24"/>
                <w:szCs w:val="24"/>
              </w:rPr>
            </w:pPr>
          </w:p>
          <w:p w14:paraId="0E55CF75" w14:textId="6244C1F4" w:rsidR="002F7BE0" w:rsidRDefault="002F7BE0" w:rsidP="006A1F63">
            <w:pPr>
              <w:widowControl w:val="0"/>
              <w:pBdr>
                <w:top w:val="nil"/>
                <w:left w:val="nil"/>
                <w:bottom w:val="nil"/>
                <w:right w:val="nil"/>
                <w:between w:val="nil"/>
              </w:pBdr>
              <w:tabs>
                <w:tab w:val="left" w:pos="540"/>
              </w:tabs>
              <w:jc w:val="both"/>
              <w:rPr>
                <w:color w:val="000000"/>
                <w:sz w:val="24"/>
                <w:szCs w:val="24"/>
              </w:rPr>
            </w:pPr>
            <w:r w:rsidRPr="002F7BE0">
              <w:rPr>
                <w:b/>
                <w:bCs/>
                <w:color w:val="000000"/>
                <w:sz w:val="24"/>
                <w:szCs w:val="24"/>
              </w:rPr>
              <w:t xml:space="preserve">Знать: </w:t>
            </w:r>
            <w:r w:rsidRPr="002F7BE0">
              <w:rPr>
                <w:color w:val="000000"/>
                <w:sz w:val="24"/>
                <w:szCs w:val="24"/>
              </w:rPr>
              <w:t>современные методы статистического анализа.</w:t>
            </w:r>
          </w:p>
          <w:p w14:paraId="6C30FF05" w14:textId="48327AFA" w:rsidR="002F7BE0" w:rsidRDefault="002F7BE0" w:rsidP="006A1F63">
            <w:pPr>
              <w:widowControl w:val="0"/>
              <w:pBdr>
                <w:top w:val="nil"/>
                <w:left w:val="nil"/>
                <w:bottom w:val="nil"/>
                <w:right w:val="nil"/>
                <w:between w:val="nil"/>
              </w:pBdr>
              <w:tabs>
                <w:tab w:val="left" w:pos="540"/>
              </w:tabs>
              <w:jc w:val="both"/>
              <w:rPr>
                <w:color w:val="000000"/>
                <w:sz w:val="24"/>
                <w:szCs w:val="24"/>
              </w:rPr>
            </w:pPr>
            <w:r w:rsidRPr="002F7BE0">
              <w:rPr>
                <w:b/>
                <w:bCs/>
                <w:color w:val="000000"/>
                <w:sz w:val="24"/>
                <w:szCs w:val="24"/>
              </w:rPr>
              <w:t xml:space="preserve">Уметь: </w:t>
            </w:r>
            <w:r w:rsidRPr="002F7BE0">
              <w:rPr>
                <w:color w:val="000000"/>
                <w:sz w:val="24"/>
                <w:szCs w:val="24"/>
              </w:rPr>
              <w:t>использовать современные методы статистического анализа.</w:t>
            </w:r>
          </w:p>
          <w:p w14:paraId="06635036" w14:textId="77777777" w:rsidR="002F7BE0" w:rsidRDefault="002F7BE0" w:rsidP="006A1F63">
            <w:pPr>
              <w:widowControl w:val="0"/>
              <w:pBdr>
                <w:top w:val="nil"/>
                <w:left w:val="nil"/>
                <w:bottom w:val="nil"/>
                <w:right w:val="nil"/>
                <w:between w:val="nil"/>
              </w:pBdr>
              <w:tabs>
                <w:tab w:val="left" w:pos="540"/>
              </w:tabs>
              <w:jc w:val="both"/>
              <w:rPr>
                <w:color w:val="000000"/>
                <w:sz w:val="24"/>
                <w:szCs w:val="24"/>
              </w:rPr>
            </w:pPr>
          </w:p>
          <w:p w14:paraId="0ED54D5E" w14:textId="77777777" w:rsidR="002F7BE0" w:rsidRDefault="002F7BE0" w:rsidP="006A1F63">
            <w:pPr>
              <w:widowControl w:val="0"/>
              <w:pBdr>
                <w:top w:val="nil"/>
                <w:left w:val="nil"/>
                <w:bottom w:val="nil"/>
                <w:right w:val="nil"/>
                <w:between w:val="nil"/>
              </w:pBdr>
              <w:tabs>
                <w:tab w:val="left" w:pos="540"/>
              </w:tabs>
              <w:jc w:val="both"/>
              <w:rPr>
                <w:color w:val="000000"/>
                <w:sz w:val="24"/>
                <w:szCs w:val="24"/>
              </w:rPr>
            </w:pPr>
          </w:p>
          <w:p w14:paraId="000565EE" w14:textId="77777777" w:rsidR="002F7BE0" w:rsidRDefault="002F7BE0" w:rsidP="006A1F63">
            <w:pPr>
              <w:widowControl w:val="0"/>
              <w:pBdr>
                <w:top w:val="nil"/>
                <w:left w:val="nil"/>
                <w:bottom w:val="nil"/>
                <w:right w:val="nil"/>
                <w:between w:val="nil"/>
              </w:pBdr>
              <w:tabs>
                <w:tab w:val="left" w:pos="540"/>
              </w:tabs>
              <w:jc w:val="both"/>
              <w:rPr>
                <w:color w:val="000000"/>
                <w:sz w:val="24"/>
                <w:szCs w:val="24"/>
              </w:rPr>
            </w:pPr>
          </w:p>
          <w:p w14:paraId="04EAB887" w14:textId="73285A74" w:rsidR="002F7BE0" w:rsidRDefault="002F7BE0" w:rsidP="006A1F63">
            <w:pPr>
              <w:widowControl w:val="0"/>
              <w:pBdr>
                <w:top w:val="nil"/>
                <w:left w:val="nil"/>
                <w:bottom w:val="nil"/>
                <w:right w:val="nil"/>
                <w:between w:val="nil"/>
              </w:pBdr>
              <w:tabs>
                <w:tab w:val="left" w:pos="540"/>
              </w:tabs>
              <w:jc w:val="both"/>
              <w:rPr>
                <w:color w:val="000000"/>
                <w:sz w:val="24"/>
                <w:szCs w:val="24"/>
              </w:rPr>
            </w:pPr>
          </w:p>
          <w:p w14:paraId="6E22FEB0" w14:textId="04EC9237" w:rsidR="007B3ABB" w:rsidRDefault="007B3ABB" w:rsidP="006A1F63">
            <w:pPr>
              <w:widowControl w:val="0"/>
              <w:pBdr>
                <w:top w:val="nil"/>
                <w:left w:val="nil"/>
                <w:bottom w:val="nil"/>
                <w:right w:val="nil"/>
                <w:between w:val="nil"/>
              </w:pBdr>
              <w:tabs>
                <w:tab w:val="left" w:pos="540"/>
              </w:tabs>
              <w:jc w:val="both"/>
              <w:rPr>
                <w:color w:val="000000"/>
                <w:sz w:val="24"/>
                <w:szCs w:val="24"/>
              </w:rPr>
            </w:pPr>
          </w:p>
          <w:p w14:paraId="02B1F9BD" w14:textId="3907DB31" w:rsidR="007B3ABB" w:rsidRDefault="007B3ABB" w:rsidP="006A1F63">
            <w:pPr>
              <w:widowControl w:val="0"/>
              <w:pBdr>
                <w:top w:val="nil"/>
                <w:left w:val="nil"/>
                <w:bottom w:val="nil"/>
                <w:right w:val="nil"/>
                <w:between w:val="nil"/>
              </w:pBdr>
              <w:tabs>
                <w:tab w:val="left" w:pos="540"/>
              </w:tabs>
              <w:jc w:val="both"/>
              <w:rPr>
                <w:color w:val="000000"/>
                <w:sz w:val="24"/>
                <w:szCs w:val="24"/>
              </w:rPr>
            </w:pPr>
          </w:p>
          <w:p w14:paraId="7D70A6DC" w14:textId="534D9A42" w:rsidR="007B3ABB" w:rsidRDefault="007B3ABB" w:rsidP="006A1F63">
            <w:pPr>
              <w:widowControl w:val="0"/>
              <w:pBdr>
                <w:top w:val="nil"/>
                <w:left w:val="nil"/>
                <w:bottom w:val="nil"/>
                <w:right w:val="nil"/>
                <w:between w:val="nil"/>
              </w:pBdr>
              <w:tabs>
                <w:tab w:val="left" w:pos="540"/>
              </w:tabs>
              <w:jc w:val="both"/>
              <w:rPr>
                <w:color w:val="000000"/>
                <w:sz w:val="24"/>
                <w:szCs w:val="24"/>
              </w:rPr>
            </w:pPr>
          </w:p>
          <w:p w14:paraId="6323BBA5" w14:textId="070D77E0" w:rsidR="007B3ABB" w:rsidRDefault="007B3ABB" w:rsidP="006A1F63">
            <w:pPr>
              <w:widowControl w:val="0"/>
              <w:pBdr>
                <w:top w:val="nil"/>
                <w:left w:val="nil"/>
                <w:bottom w:val="nil"/>
                <w:right w:val="nil"/>
                <w:between w:val="nil"/>
              </w:pBdr>
              <w:tabs>
                <w:tab w:val="left" w:pos="540"/>
              </w:tabs>
              <w:jc w:val="both"/>
              <w:rPr>
                <w:color w:val="000000"/>
                <w:sz w:val="24"/>
                <w:szCs w:val="24"/>
              </w:rPr>
            </w:pPr>
          </w:p>
          <w:p w14:paraId="2ABC7E5B" w14:textId="77777777" w:rsidR="007B3ABB" w:rsidRDefault="007B3ABB" w:rsidP="006A1F63">
            <w:pPr>
              <w:widowControl w:val="0"/>
              <w:pBdr>
                <w:top w:val="nil"/>
                <w:left w:val="nil"/>
                <w:bottom w:val="nil"/>
                <w:right w:val="nil"/>
                <w:between w:val="nil"/>
              </w:pBdr>
              <w:tabs>
                <w:tab w:val="left" w:pos="540"/>
              </w:tabs>
              <w:jc w:val="both"/>
              <w:rPr>
                <w:color w:val="000000"/>
                <w:sz w:val="24"/>
                <w:szCs w:val="24"/>
              </w:rPr>
            </w:pPr>
          </w:p>
          <w:p w14:paraId="7E7DE342" w14:textId="77777777" w:rsidR="007B3ABB" w:rsidRDefault="007B3ABB" w:rsidP="006A1F63">
            <w:pPr>
              <w:widowControl w:val="0"/>
              <w:pBdr>
                <w:top w:val="nil"/>
                <w:left w:val="nil"/>
                <w:bottom w:val="nil"/>
                <w:right w:val="nil"/>
                <w:between w:val="nil"/>
              </w:pBdr>
              <w:tabs>
                <w:tab w:val="left" w:pos="540"/>
              </w:tabs>
              <w:jc w:val="both"/>
              <w:rPr>
                <w:color w:val="000000"/>
                <w:sz w:val="24"/>
                <w:szCs w:val="24"/>
              </w:rPr>
            </w:pPr>
          </w:p>
          <w:p w14:paraId="4C4D8802" w14:textId="2A7E3852" w:rsidR="002F7BE0" w:rsidRDefault="002F7BE0" w:rsidP="006A1F63">
            <w:pPr>
              <w:widowControl w:val="0"/>
              <w:pBdr>
                <w:top w:val="nil"/>
                <w:left w:val="nil"/>
                <w:bottom w:val="nil"/>
                <w:right w:val="nil"/>
                <w:between w:val="nil"/>
              </w:pBdr>
              <w:tabs>
                <w:tab w:val="left" w:pos="540"/>
              </w:tabs>
              <w:jc w:val="both"/>
              <w:rPr>
                <w:color w:val="000000"/>
                <w:sz w:val="24"/>
                <w:szCs w:val="24"/>
              </w:rPr>
            </w:pPr>
            <w:r w:rsidRPr="002F7BE0">
              <w:rPr>
                <w:b/>
                <w:bCs/>
                <w:color w:val="000000"/>
                <w:sz w:val="24"/>
                <w:szCs w:val="24"/>
              </w:rPr>
              <w:t xml:space="preserve">Знать: </w:t>
            </w:r>
            <w:r w:rsidRPr="002F7BE0">
              <w:rPr>
                <w:color w:val="000000"/>
                <w:sz w:val="24"/>
                <w:szCs w:val="24"/>
              </w:rPr>
              <w:t>способы визуализации статистических данных.</w:t>
            </w:r>
          </w:p>
          <w:p w14:paraId="7CC58951" w14:textId="4131DDC4" w:rsidR="002F7BE0" w:rsidRDefault="002F7BE0" w:rsidP="006A1F63">
            <w:pPr>
              <w:widowControl w:val="0"/>
              <w:pBdr>
                <w:top w:val="nil"/>
                <w:left w:val="nil"/>
                <w:bottom w:val="nil"/>
                <w:right w:val="nil"/>
                <w:between w:val="nil"/>
              </w:pBdr>
              <w:tabs>
                <w:tab w:val="left" w:pos="540"/>
              </w:tabs>
              <w:jc w:val="both"/>
              <w:rPr>
                <w:color w:val="000000"/>
                <w:sz w:val="24"/>
                <w:szCs w:val="24"/>
              </w:rPr>
            </w:pPr>
            <w:r w:rsidRPr="002F7BE0">
              <w:rPr>
                <w:b/>
                <w:bCs/>
                <w:color w:val="000000"/>
                <w:sz w:val="24"/>
                <w:szCs w:val="24"/>
              </w:rPr>
              <w:t xml:space="preserve">Уметь: </w:t>
            </w:r>
            <w:r w:rsidRPr="002F7BE0">
              <w:rPr>
                <w:color w:val="000000"/>
                <w:sz w:val="24"/>
                <w:szCs w:val="24"/>
              </w:rPr>
              <w:t>визуализировать статистические данные.</w:t>
            </w:r>
          </w:p>
          <w:p w14:paraId="2BDFD1D9" w14:textId="05A507A8" w:rsidR="006A1F63" w:rsidRDefault="006A1F63" w:rsidP="00647217">
            <w:pPr>
              <w:widowControl w:val="0"/>
              <w:pBdr>
                <w:top w:val="nil"/>
                <w:left w:val="nil"/>
                <w:bottom w:val="nil"/>
                <w:right w:val="nil"/>
                <w:between w:val="nil"/>
              </w:pBdr>
              <w:tabs>
                <w:tab w:val="left" w:pos="540"/>
              </w:tabs>
              <w:jc w:val="both"/>
              <w:rPr>
                <w:color w:val="000000"/>
                <w:sz w:val="24"/>
                <w:szCs w:val="24"/>
              </w:rPr>
            </w:pPr>
          </w:p>
          <w:p w14:paraId="13A2697A" w14:textId="200C08D8" w:rsidR="00647217" w:rsidRPr="00647217" w:rsidRDefault="00647217" w:rsidP="00647217">
            <w:pPr>
              <w:widowControl w:val="0"/>
              <w:pBdr>
                <w:top w:val="nil"/>
                <w:left w:val="nil"/>
                <w:bottom w:val="nil"/>
                <w:right w:val="nil"/>
                <w:between w:val="nil"/>
              </w:pBdr>
              <w:tabs>
                <w:tab w:val="left" w:pos="540"/>
              </w:tabs>
              <w:jc w:val="both"/>
              <w:rPr>
                <w:b/>
                <w:bCs/>
                <w:color w:val="000000"/>
                <w:sz w:val="24"/>
                <w:szCs w:val="24"/>
              </w:rPr>
            </w:pPr>
          </w:p>
        </w:tc>
        <w:tc>
          <w:tcPr>
            <w:tcW w:w="4219" w:type="dxa"/>
            <w:tcBorders>
              <w:top w:val="single" w:sz="4" w:space="0" w:color="000000"/>
              <w:left w:val="single" w:sz="4" w:space="0" w:color="000000"/>
              <w:bottom w:val="single" w:sz="4" w:space="0" w:color="000000"/>
              <w:right w:val="single" w:sz="4" w:space="0" w:color="000000"/>
            </w:tcBorders>
          </w:tcPr>
          <w:p w14:paraId="6C7CEF53" w14:textId="77777777" w:rsidR="00647217" w:rsidRPr="00E6686F" w:rsidRDefault="00647217" w:rsidP="00647217">
            <w:pPr>
              <w:pBdr>
                <w:top w:val="nil"/>
                <w:left w:val="nil"/>
                <w:bottom w:val="nil"/>
                <w:right w:val="nil"/>
                <w:between w:val="nil"/>
              </w:pBdr>
              <w:jc w:val="center"/>
              <w:rPr>
                <w:color w:val="000000"/>
                <w:sz w:val="24"/>
                <w:szCs w:val="24"/>
              </w:rPr>
            </w:pPr>
            <w:r w:rsidRPr="00E6686F">
              <w:rPr>
                <w:color w:val="000000"/>
                <w:sz w:val="24"/>
                <w:szCs w:val="24"/>
              </w:rPr>
              <w:lastRenderedPageBreak/>
              <w:t>Задание</w:t>
            </w:r>
          </w:p>
          <w:p w14:paraId="4FCD6A87" w14:textId="77777777" w:rsidR="00647217" w:rsidRDefault="00647217" w:rsidP="00647217">
            <w:pPr>
              <w:pBdr>
                <w:top w:val="nil"/>
                <w:left w:val="nil"/>
                <w:bottom w:val="nil"/>
                <w:right w:val="nil"/>
                <w:between w:val="nil"/>
              </w:pBdr>
              <w:jc w:val="both"/>
              <w:rPr>
                <w:color w:val="000000"/>
                <w:sz w:val="24"/>
                <w:szCs w:val="24"/>
              </w:rPr>
            </w:pPr>
            <w:r w:rsidRPr="00647217">
              <w:rPr>
                <w:color w:val="000000"/>
                <w:sz w:val="24"/>
                <w:szCs w:val="24"/>
              </w:rPr>
              <w:t>Перечислите известные вам методы извлечения статистических данных из различных источников.</w:t>
            </w:r>
          </w:p>
          <w:p w14:paraId="234A590A" w14:textId="77777777" w:rsidR="00D82CB5" w:rsidRDefault="00D82CB5" w:rsidP="002F7BE0">
            <w:pPr>
              <w:pBdr>
                <w:top w:val="nil"/>
                <w:left w:val="nil"/>
                <w:bottom w:val="nil"/>
                <w:right w:val="nil"/>
                <w:between w:val="nil"/>
              </w:pBdr>
              <w:jc w:val="center"/>
              <w:rPr>
                <w:color w:val="000000"/>
                <w:sz w:val="24"/>
                <w:szCs w:val="24"/>
              </w:rPr>
            </w:pPr>
          </w:p>
          <w:p w14:paraId="60FDBD15" w14:textId="44E86A7F" w:rsidR="002F7BE0" w:rsidRPr="00E6686F" w:rsidRDefault="002F7BE0" w:rsidP="002F7BE0">
            <w:pPr>
              <w:pBdr>
                <w:top w:val="nil"/>
                <w:left w:val="nil"/>
                <w:bottom w:val="nil"/>
                <w:right w:val="nil"/>
                <w:between w:val="nil"/>
              </w:pBdr>
              <w:jc w:val="center"/>
              <w:rPr>
                <w:color w:val="000000"/>
                <w:sz w:val="24"/>
                <w:szCs w:val="24"/>
              </w:rPr>
            </w:pPr>
            <w:r w:rsidRPr="00E6686F">
              <w:rPr>
                <w:color w:val="000000"/>
                <w:sz w:val="24"/>
                <w:szCs w:val="24"/>
              </w:rPr>
              <w:t>Задание</w:t>
            </w:r>
          </w:p>
          <w:p w14:paraId="167C9C21" w14:textId="77777777" w:rsidR="002F7BE0" w:rsidRPr="002F7BE0" w:rsidRDefault="002F7BE0" w:rsidP="002F7BE0">
            <w:pPr>
              <w:pBdr>
                <w:top w:val="nil"/>
                <w:left w:val="nil"/>
                <w:bottom w:val="nil"/>
                <w:right w:val="nil"/>
                <w:between w:val="nil"/>
              </w:pBdr>
              <w:jc w:val="both"/>
              <w:rPr>
                <w:color w:val="000000"/>
                <w:sz w:val="24"/>
                <w:szCs w:val="24"/>
              </w:rPr>
            </w:pPr>
            <w:r w:rsidRPr="002F7BE0">
              <w:rPr>
                <w:color w:val="000000"/>
                <w:sz w:val="24"/>
                <w:szCs w:val="24"/>
              </w:rPr>
              <w:t>Вы получили набор данных о продажах товаров в различных регионах. Необходимо провести подготовку этих данных для статистического анализа.</w:t>
            </w:r>
          </w:p>
          <w:p w14:paraId="457E64B8" w14:textId="77777777" w:rsidR="002F7BE0" w:rsidRPr="002F7BE0" w:rsidRDefault="002F7BE0" w:rsidP="002F7BE0">
            <w:pPr>
              <w:numPr>
                <w:ilvl w:val="0"/>
                <w:numId w:val="49"/>
              </w:numPr>
              <w:pBdr>
                <w:top w:val="nil"/>
                <w:left w:val="nil"/>
                <w:bottom w:val="nil"/>
                <w:right w:val="nil"/>
                <w:between w:val="nil"/>
              </w:pBdr>
              <w:ind w:left="428"/>
              <w:jc w:val="both"/>
              <w:rPr>
                <w:color w:val="000000"/>
                <w:sz w:val="24"/>
                <w:szCs w:val="24"/>
              </w:rPr>
            </w:pPr>
            <w:r w:rsidRPr="002F7BE0">
              <w:rPr>
                <w:color w:val="000000"/>
                <w:sz w:val="24"/>
                <w:szCs w:val="24"/>
              </w:rPr>
              <w:t>Изучите данные и определите основные переменные.</w:t>
            </w:r>
          </w:p>
          <w:p w14:paraId="1CEAD2AB" w14:textId="77777777" w:rsidR="002F7BE0" w:rsidRPr="002F7BE0" w:rsidRDefault="002F7BE0" w:rsidP="002F7BE0">
            <w:pPr>
              <w:numPr>
                <w:ilvl w:val="0"/>
                <w:numId w:val="49"/>
              </w:numPr>
              <w:pBdr>
                <w:top w:val="nil"/>
                <w:left w:val="nil"/>
                <w:bottom w:val="nil"/>
                <w:right w:val="nil"/>
                <w:between w:val="nil"/>
              </w:pBdr>
              <w:ind w:left="428"/>
              <w:jc w:val="both"/>
              <w:rPr>
                <w:color w:val="000000"/>
                <w:sz w:val="24"/>
                <w:szCs w:val="24"/>
              </w:rPr>
            </w:pPr>
            <w:r w:rsidRPr="002F7BE0">
              <w:rPr>
                <w:color w:val="000000"/>
                <w:sz w:val="24"/>
                <w:szCs w:val="24"/>
              </w:rPr>
              <w:t>Проверьте данные на наличие дубликатов.</w:t>
            </w:r>
          </w:p>
          <w:p w14:paraId="77A0AC34" w14:textId="77777777" w:rsidR="002F7BE0" w:rsidRPr="002F7BE0" w:rsidRDefault="002F7BE0" w:rsidP="002F7BE0">
            <w:pPr>
              <w:numPr>
                <w:ilvl w:val="0"/>
                <w:numId w:val="49"/>
              </w:numPr>
              <w:pBdr>
                <w:top w:val="nil"/>
                <w:left w:val="nil"/>
                <w:bottom w:val="nil"/>
                <w:right w:val="nil"/>
                <w:between w:val="nil"/>
              </w:pBdr>
              <w:ind w:left="428"/>
              <w:jc w:val="both"/>
              <w:rPr>
                <w:color w:val="000000"/>
                <w:sz w:val="24"/>
                <w:szCs w:val="24"/>
              </w:rPr>
            </w:pPr>
            <w:r w:rsidRPr="002F7BE0">
              <w:rPr>
                <w:color w:val="000000"/>
                <w:sz w:val="24"/>
                <w:szCs w:val="24"/>
              </w:rPr>
              <w:t>Проведите агрегацию данных по регионам.</w:t>
            </w:r>
          </w:p>
          <w:p w14:paraId="49463FC4" w14:textId="77777777" w:rsidR="002F7BE0" w:rsidRDefault="002F7BE0" w:rsidP="002F7BE0">
            <w:pPr>
              <w:numPr>
                <w:ilvl w:val="0"/>
                <w:numId w:val="49"/>
              </w:numPr>
              <w:pBdr>
                <w:top w:val="nil"/>
                <w:left w:val="nil"/>
                <w:bottom w:val="nil"/>
                <w:right w:val="nil"/>
                <w:between w:val="nil"/>
              </w:pBdr>
              <w:ind w:left="428"/>
              <w:jc w:val="both"/>
              <w:rPr>
                <w:color w:val="000000"/>
                <w:sz w:val="24"/>
                <w:szCs w:val="24"/>
              </w:rPr>
            </w:pPr>
            <w:r w:rsidRPr="002F7BE0">
              <w:rPr>
                <w:color w:val="000000"/>
                <w:sz w:val="24"/>
                <w:szCs w:val="24"/>
              </w:rPr>
              <w:t>Оцените корреляцию между объемом продаж и другими переменными.</w:t>
            </w:r>
          </w:p>
          <w:p w14:paraId="51DACF1D" w14:textId="77777777" w:rsidR="002F7BE0" w:rsidRDefault="002F7BE0" w:rsidP="002F7BE0">
            <w:pPr>
              <w:numPr>
                <w:ilvl w:val="0"/>
                <w:numId w:val="49"/>
              </w:numPr>
              <w:pBdr>
                <w:top w:val="nil"/>
                <w:left w:val="nil"/>
                <w:bottom w:val="nil"/>
                <w:right w:val="nil"/>
                <w:between w:val="nil"/>
              </w:pBdr>
              <w:ind w:left="428"/>
              <w:jc w:val="both"/>
              <w:rPr>
                <w:color w:val="000000"/>
                <w:sz w:val="24"/>
                <w:szCs w:val="24"/>
              </w:rPr>
            </w:pPr>
            <w:r w:rsidRPr="002F7BE0">
              <w:rPr>
                <w:color w:val="000000"/>
                <w:sz w:val="24"/>
                <w:szCs w:val="24"/>
              </w:rPr>
              <w:t>Подготовьте графики для визуализации распределения продаж.</w:t>
            </w:r>
          </w:p>
          <w:p w14:paraId="519A04C1" w14:textId="77777777" w:rsidR="007B3ABB" w:rsidRDefault="007B3ABB" w:rsidP="002F7BE0">
            <w:pPr>
              <w:pBdr>
                <w:top w:val="nil"/>
                <w:left w:val="nil"/>
                <w:bottom w:val="nil"/>
                <w:right w:val="nil"/>
                <w:between w:val="nil"/>
              </w:pBdr>
              <w:jc w:val="center"/>
              <w:rPr>
                <w:color w:val="000000"/>
                <w:sz w:val="24"/>
                <w:szCs w:val="24"/>
              </w:rPr>
            </w:pPr>
          </w:p>
          <w:p w14:paraId="7D0FE6E7" w14:textId="22EF4E42" w:rsidR="002F7BE0" w:rsidRPr="00E6686F" w:rsidRDefault="002F7BE0" w:rsidP="002F7BE0">
            <w:pPr>
              <w:pBdr>
                <w:top w:val="nil"/>
                <w:left w:val="nil"/>
                <w:bottom w:val="nil"/>
                <w:right w:val="nil"/>
                <w:between w:val="nil"/>
              </w:pBdr>
              <w:jc w:val="center"/>
              <w:rPr>
                <w:color w:val="000000"/>
                <w:sz w:val="24"/>
                <w:szCs w:val="24"/>
              </w:rPr>
            </w:pPr>
            <w:r w:rsidRPr="00E6686F">
              <w:rPr>
                <w:color w:val="000000"/>
                <w:sz w:val="24"/>
                <w:szCs w:val="24"/>
              </w:rPr>
              <w:t>Задание</w:t>
            </w:r>
          </w:p>
          <w:p w14:paraId="3D79D0E6" w14:textId="77777777" w:rsidR="002F7BE0" w:rsidRDefault="002F7BE0" w:rsidP="002F7BE0">
            <w:pPr>
              <w:pBdr>
                <w:top w:val="nil"/>
                <w:left w:val="nil"/>
                <w:bottom w:val="nil"/>
                <w:right w:val="nil"/>
                <w:between w:val="nil"/>
              </w:pBdr>
              <w:jc w:val="both"/>
              <w:rPr>
                <w:color w:val="000000"/>
                <w:sz w:val="24"/>
                <w:szCs w:val="24"/>
              </w:rPr>
            </w:pPr>
            <w:r w:rsidRPr="002F7BE0">
              <w:rPr>
                <w:color w:val="000000"/>
                <w:sz w:val="24"/>
                <w:szCs w:val="24"/>
              </w:rPr>
              <w:t>Перечислите известные вам современные методы статистического анализа.</w:t>
            </w:r>
          </w:p>
          <w:p w14:paraId="6272E949" w14:textId="77777777" w:rsidR="002F7BE0" w:rsidRDefault="002F7BE0" w:rsidP="002F7BE0">
            <w:pPr>
              <w:pBdr>
                <w:top w:val="nil"/>
                <w:left w:val="nil"/>
                <w:bottom w:val="nil"/>
                <w:right w:val="nil"/>
                <w:between w:val="nil"/>
              </w:pBdr>
              <w:jc w:val="both"/>
              <w:rPr>
                <w:color w:val="000000"/>
                <w:sz w:val="24"/>
                <w:szCs w:val="24"/>
              </w:rPr>
            </w:pPr>
          </w:p>
          <w:p w14:paraId="365850F7" w14:textId="77777777" w:rsidR="002F7BE0" w:rsidRPr="00E6686F" w:rsidRDefault="002F7BE0" w:rsidP="002F7BE0">
            <w:pPr>
              <w:pBdr>
                <w:top w:val="nil"/>
                <w:left w:val="nil"/>
                <w:bottom w:val="nil"/>
                <w:right w:val="nil"/>
                <w:between w:val="nil"/>
              </w:pBdr>
              <w:jc w:val="center"/>
              <w:rPr>
                <w:color w:val="000000"/>
                <w:sz w:val="24"/>
                <w:szCs w:val="24"/>
              </w:rPr>
            </w:pPr>
            <w:r w:rsidRPr="00E6686F">
              <w:rPr>
                <w:color w:val="000000"/>
                <w:sz w:val="24"/>
                <w:szCs w:val="24"/>
              </w:rPr>
              <w:t>Задание</w:t>
            </w:r>
          </w:p>
          <w:p w14:paraId="2D159599" w14:textId="77777777" w:rsidR="002F7BE0" w:rsidRDefault="002F7BE0" w:rsidP="002F7BE0">
            <w:pPr>
              <w:pBdr>
                <w:top w:val="nil"/>
                <w:left w:val="nil"/>
                <w:bottom w:val="nil"/>
                <w:right w:val="nil"/>
                <w:between w:val="nil"/>
              </w:pBdr>
              <w:jc w:val="both"/>
              <w:rPr>
                <w:color w:val="000000"/>
                <w:sz w:val="24"/>
                <w:szCs w:val="24"/>
              </w:rPr>
            </w:pPr>
            <w:r w:rsidRPr="002F7BE0">
              <w:rPr>
                <w:color w:val="000000"/>
                <w:sz w:val="24"/>
                <w:szCs w:val="24"/>
              </w:rPr>
              <w:t>Определите, как изменился физический объем реализации потребительских товаров предприятиями розничной торговли города в текущем периоде по сравнению с предшествующим, если товарооборот возрос на 9,5%, а цены повысились на 2,1%.</w:t>
            </w:r>
          </w:p>
          <w:p w14:paraId="3EC32EF1" w14:textId="77777777" w:rsidR="007B3ABB" w:rsidRDefault="007B3ABB" w:rsidP="002F7BE0">
            <w:pPr>
              <w:pBdr>
                <w:top w:val="nil"/>
                <w:left w:val="nil"/>
                <w:bottom w:val="nil"/>
                <w:right w:val="nil"/>
                <w:between w:val="nil"/>
              </w:pBdr>
              <w:jc w:val="center"/>
              <w:rPr>
                <w:color w:val="000000"/>
                <w:sz w:val="24"/>
                <w:szCs w:val="24"/>
              </w:rPr>
            </w:pPr>
          </w:p>
          <w:p w14:paraId="0B6700E1" w14:textId="77777777" w:rsidR="007B3ABB" w:rsidRDefault="007B3ABB" w:rsidP="002F7BE0">
            <w:pPr>
              <w:pBdr>
                <w:top w:val="nil"/>
                <w:left w:val="nil"/>
                <w:bottom w:val="nil"/>
                <w:right w:val="nil"/>
                <w:between w:val="nil"/>
              </w:pBdr>
              <w:jc w:val="center"/>
              <w:rPr>
                <w:color w:val="000000"/>
                <w:sz w:val="24"/>
                <w:szCs w:val="24"/>
              </w:rPr>
            </w:pPr>
          </w:p>
          <w:p w14:paraId="55C2B0A8" w14:textId="40FED610" w:rsidR="002F7BE0" w:rsidRPr="00E6686F" w:rsidRDefault="002F7BE0" w:rsidP="002F7BE0">
            <w:pPr>
              <w:pBdr>
                <w:top w:val="nil"/>
                <w:left w:val="nil"/>
                <w:bottom w:val="nil"/>
                <w:right w:val="nil"/>
                <w:between w:val="nil"/>
              </w:pBdr>
              <w:jc w:val="center"/>
              <w:rPr>
                <w:color w:val="000000"/>
                <w:sz w:val="24"/>
                <w:szCs w:val="24"/>
              </w:rPr>
            </w:pPr>
            <w:r w:rsidRPr="00E6686F">
              <w:rPr>
                <w:color w:val="000000"/>
                <w:sz w:val="24"/>
                <w:szCs w:val="24"/>
              </w:rPr>
              <w:t>Задание</w:t>
            </w:r>
          </w:p>
          <w:p w14:paraId="00AED024" w14:textId="77777777" w:rsidR="002F7BE0" w:rsidRDefault="002F7BE0" w:rsidP="002F7BE0">
            <w:pPr>
              <w:pBdr>
                <w:top w:val="nil"/>
                <w:left w:val="nil"/>
                <w:bottom w:val="nil"/>
                <w:right w:val="nil"/>
                <w:between w:val="nil"/>
              </w:pBdr>
              <w:jc w:val="both"/>
              <w:rPr>
                <w:color w:val="000000"/>
                <w:sz w:val="24"/>
                <w:szCs w:val="24"/>
                <w:lang w:eastAsia="ja-JP"/>
              </w:rPr>
            </w:pPr>
            <w:r w:rsidRPr="002F7BE0">
              <w:rPr>
                <w:color w:val="000000"/>
                <w:sz w:val="24"/>
                <w:szCs w:val="24"/>
              </w:rPr>
              <w:t>Проведите сравнительный анализ табличного и графического способов представления данных</w:t>
            </w:r>
            <w:r>
              <w:rPr>
                <w:color w:val="000000"/>
                <w:sz w:val="24"/>
                <w:szCs w:val="24"/>
                <w:lang w:eastAsia="ja-JP"/>
              </w:rPr>
              <w:t>.</w:t>
            </w:r>
          </w:p>
          <w:p w14:paraId="00EF2B82" w14:textId="77777777" w:rsidR="002F7BE0" w:rsidRPr="00E6686F" w:rsidRDefault="002F7BE0" w:rsidP="002F7BE0">
            <w:pPr>
              <w:pBdr>
                <w:top w:val="nil"/>
                <w:left w:val="nil"/>
                <w:bottom w:val="nil"/>
                <w:right w:val="nil"/>
                <w:between w:val="nil"/>
              </w:pBdr>
              <w:jc w:val="center"/>
              <w:rPr>
                <w:color w:val="000000"/>
                <w:sz w:val="24"/>
                <w:szCs w:val="24"/>
              </w:rPr>
            </w:pPr>
            <w:r w:rsidRPr="00E6686F">
              <w:rPr>
                <w:color w:val="000000"/>
                <w:sz w:val="24"/>
                <w:szCs w:val="24"/>
              </w:rPr>
              <w:t>Задание</w:t>
            </w:r>
          </w:p>
          <w:p w14:paraId="4C9009E4" w14:textId="77777777" w:rsidR="002F7BE0" w:rsidRPr="002F7BE0" w:rsidRDefault="002F7BE0" w:rsidP="002F7BE0">
            <w:pPr>
              <w:pBdr>
                <w:top w:val="nil"/>
                <w:left w:val="nil"/>
                <w:bottom w:val="nil"/>
                <w:right w:val="nil"/>
                <w:between w:val="nil"/>
              </w:pBdr>
              <w:jc w:val="both"/>
              <w:rPr>
                <w:color w:val="000000"/>
                <w:sz w:val="24"/>
                <w:szCs w:val="24"/>
              </w:rPr>
            </w:pPr>
            <w:r w:rsidRPr="002F7BE0">
              <w:rPr>
                <w:color w:val="000000"/>
                <w:sz w:val="24"/>
                <w:szCs w:val="24"/>
              </w:rPr>
              <w:t xml:space="preserve">В приведенной таблице представлены данные о затратах на производство продукции двух заводов в отчетном периоде. </w:t>
            </w:r>
          </w:p>
          <w:p w14:paraId="4CD83D27" w14:textId="77777777" w:rsidR="002F7BE0" w:rsidRPr="002F7BE0" w:rsidRDefault="002F7BE0" w:rsidP="002F7BE0">
            <w:pPr>
              <w:pBdr>
                <w:top w:val="nil"/>
                <w:left w:val="nil"/>
                <w:bottom w:val="nil"/>
                <w:right w:val="nil"/>
                <w:between w:val="nil"/>
              </w:pBdr>
              <w:jc w:val="both"/>
              <w:rPr>
                <w:color w:val="000000"/>
                <w:sz w:val="24"/>
                <w:szCs w:val="24"/>
              </w:rPr>
            </w:pPr>
            <w:r w:rsidRPr="002F7BE0">
              <w:rPr>
                <w:color w:val="000000"/>
                <w:sz w:val="24"/>
                <w:szCs w:val="24"/>
              </w:rPr>
              <w:lastRenderedPageBreak/>
              <w:t>1. Построить столбиковую диаграмму по видам затрат в абсолютных единицах для каждого завода.</w:t>
            </w:r>
          </w:p>
          <w:p w14:paraId="58B53301" w14:textId="1EAEEC65" w:rsidR="002F7BE0" w:rsidRPr="002F7BE0" w:rsidRDefault="002F7BE0" w:rsidP="002F7BE0">
            <w:pPr>
              <w:pBdr>
                <w:top w:val="nil"/>
                <w:left w:val="nil"/>
                <w:bottom w:val="nil"/>
                <w:right w:val="nil"/>
                <w:between w:val="nil"/>
              </w:pBdr>
              <w:jc w:val="both"/>
              <w:rPr>
                <w:color w:val="000000"/>
                <w:sz w:val="24"/>
                <w:szCs w:val="24"/>
              </w:rPr>
            </w:pPr>
            <w:r w:rsidRPr="002F7BE0">
              <w:rPr>
                <w:color w:val="000000"/>
                <w:sz w:val="24"/>
                <w:szCs w:val="24"/>
              </w:rPr>
              <w:t xml:space="preserve"> 2. Определить относительные величины структуры затрат на производство продукции по каждому заводу и построить секторную диаграмму.</w:t>
            </w:r>
          </w:p>
        </w:tc>
      </w:tr>
    </w:tbl>
    <w:p w14:paraId="0CB42895" w14:textId="77777777" w:rsidR="005E6B27" w:rsidRPr="004A6341" w:rsidRDefault="005E6B27">
      <w:pPr>
        <w:pBdr>
          <w:top w:val="nil"/>
          <w:left w:val="nil"/>
          <w:bottom w:val="nil"/>
          <w:right w:val="nil"/>
          <w:between w:val="nil"/>
        </w:pBdr>
        <w:spacing w:line="360" w:lineRule="auto"/>
        <w:jc w:val="center"/>
        <w:rPr>
          <w:b/>
          <w:color w:val="000000"/>
          <w:sz w:val="28"/>
          <w:szCs w:val="28"/>
        </w:rPr>
      </w:pPr>
    </w:p>
    <w:p w14:paraId="0CB77B6E" w14:textId="1AF4B177" w:rsidR="00F37855" w:rsidRDefault="005248AA" w:rsidP="00F37855">
      <w:pPr>
        <w:pBdr>
          <w:top w:val="nil"/>
          <w:left w:val="nil"/>
          <w:bottom w:val="nil"/>
          <w:right w:val="nil"/>
          <w:between w:val="nil"/>
        </w:pBdr>
        <w:spacing w:line="360" w:lineRule="auto"/>
        <w:jc w:val="center"/>
        <w:rPr>
          <w:b/>
          <w:color w:val="000000"/>
          <w:sz w:val="28"/>
          <w:szCs w:val="28"/>
        </w:rPr>
      </w:pPr>
      <w:r>
        <w:rPr>
          <w:b/>
          <w:color w:val="000000"/>
          <w:sz w:val="28"/>
          <w:szCs w:val="28"/>
        </w:rPr>
        <w:t>Перечень вопросов для подготовки к зачету</w:t>
      </w:r>
    </w:p>
    <w:p w14:paraId="767A3DA6" w14:textId="77777777" w:rsidR="00F37855" w:rsidRPr="00F37855" w:rsidRDefault="00F37855" w:rsidP="00F37855">
      <w:pPr>
        <w:pStyle w:val="ae"/>
        <w:numPr>
          <w:ilvl w:val="0"/>
          <w:numId w:val="44"/>
        </w:numPr>
        <w:spacing w:line="360" w:lineRule="auto"/>
        <w:ind w:left="284"/>
        <w:jc w:val="both"/>
        <w:rPr>
          <w:sz w:val="28"/>
          <w:szCs w:val="28"/>
        </w:rPr>
      </w:pPr>
      <w:r w:rsidRPr="00F37855">
        <w:rPr>
          <w:sz w:val="28"/>
          <w:szCs w:val="28"/>
        </w:rPr>
        <w:t xml:space="preserve">Основные определения и понятия статистики. </w:t>
      </w:r>
    </w:p>
    <w:p w14:paraId="5D42A7B3" w14:textId="77777777" w:rsidR="00F37855" w:rsidRPr="00F37855" w:rsidRDefault="00F37855" w:rsidP="00F37855">
      <w:pPr>
        <w:pStyle w:val="ae"/>
        <w:numPr>
          <w:ilvl w:val="0"/>
          <w:numId w:val="44"/>
        </w:numPr>
        <w:spacing w:line="360" w:lineRule="auto"/>
        <w:ind w:left="284"/>
        <w:jc w:val="both"/>
        <w:rPr>
          <w:sz w:val="28"/>
          <w:szCs w:val="28"/>
        </w:rPr>
      </w:pPr>
      <w:r w:rsidRPr="00F37855">
        <w:rPr>
          <w:sz w:val="28"/>
          <w:szCs w:val="28"/>
        </w:rPr>
        <w:t xml:space="preserve">Понятие статистического наблюдения. </w:t>
      </w:r>
    </w:p>
    <w:p w14:paraId="64FEC2F7" w14:textId="77777777" w:rsidR="00F37855" w:rsidRPr="00F37855" w:rsidRDefault="00F37855" w:rsidP="00F37855">
      <w:pPr>
        <w:pStyle w:val="ae"/>
        <w:numPr>
          <w:ilvl w:val="0"/>
          <w:numId w:val="44"/>
        </w:numPr>
        <w:spacing w:line="360" w:lineRule="auto"/>
        <w:ind w:left="284"/>
        <w:jc w:val="both"/>
        <w:rPr>
          <w:sz w:val="28"/>
          <w:szCs w:val="28"/>
        </w:rPr>
      </w:pPr>
      <w:r w:rsidRPr="00F37855">
        <w:rPr>
          <w:sz w:val="28"/>
          <w:szCs w:val="28"/>
        </w:rPr>
        <w:t xml:space="preserve">Виды статистических наблюдений. </w:t>
      </w:r>
    </w:p>
    <w:p w14:paraId="02AD2972" w14:textId="77777777" w:rsidR="00F37855" w:rsidRPr="00F37855" w:rsidRDefault="00F37855" w:rsidP="00F37855">
      <w:pPr>
        <w:pStyle w:val="ae"/>
        <w:numPr>
          <w:ilvl w:val="0"/>
          <w:numId w:val="44"/>
        </w:numPr>
        <w:spacing w:line="360" w:lineRule="auto"/>
        <w:ind w:left="284"/>
        <w:jc w:val="both"/>
        <w:rPr>
          <w:sz w:val="28"/>
          <w:szCs w:val="28"/>
        </w:rPr>
      </w:pPr>
      <w:r w:rsidRPr="00F37855">
        <w:rPr>
          <w:sz w:val="28"/>
          <w:szCs w:val="28"/>
        </w:rPr>
        <w:t xml:space="preserve">Контроль качества результатов статистических наблюдений. </w:t>
      </w:r>
    </w:p>
    <w:p w14:paraId="6B775825" w14:textId="77777777" w:rsidR="00F37855" w:rsidRPr="00F37855" w:rsidRDefault="00F37855" w:rsidP="00F37855">
      <w:pPr>
        <w:pStyle w:val="ae"/>
        <w:numPr>
          <w:ilvl w:val="0"/>
          <w:numId w:val="44"/>
        </w:numPr>
        <w:spacing w:line="360" w:lineRule="auto"/>
        <w:ind w:left="284"/>
        <w:jc w:val="both"/>
        <w:rPr>
          <w:sz w:val="28"/>
          <w:szCs w:val="28"/>
        </w:rPr>
      </w:pPr>
      <w:r w:rsidRPr="00F37855">
        <w:rPr>
          <w:sz w:val="28"/>
          <w:szCs w:val="28"/>
        </w:rPr>
        <w:t xml:space="preserve">Критерии классификации данных. </w:t>
      </w:r>
    </w:p>
    <w:p w14:paraId="519B5774" w14:textId="77777777" w:rsidR="00F37855" w:rsidRPr="00F37855" w:rsidRDefault="00F37855" w:rsidP="00F37855">
      <w:pPr>
        <w:pStyle w:val="ae"/>
        <w:numPr>
          <w:ilvl w:val="0"/>
          <w:numId w:val="44"/>
        </w:numPr>
        <w:spacing w:line="360" w:lineRule="auto"/>
        <w:ind w:left="284"/>
        <w:jc w:val="both"/>
        <w:rPr>
          <w:sz w:val="28"/>
          <w:szCs w:val="28"/>
        </w:rPr>
      </w:pPr>
      <w:r w:rsidRPr="00F37855">
        <w:rPr>
          <w:sz w:val="28"/>
          <w:szCs w:val="28"/>
        </w:rPr>
        <w:t xml:space="preserve">Типы классификации данных. </w:t>
      </w:r>
    </w:p>
    <w:p w14:paraId="1D1F4CFD" w14:textId="77777777" w:rsidR="00F37855" w:rsidRPr="00F37855" w:rsidRDefault="00F37855" w:rsidP="00F37855">
      <w:pPr>
        <w:pStyle w:val="ae"/>
        <w:numPr>
          <w:ilvl w:val="0"/>
          <w:numId w:val="44"/>
        </w:numPr>
        <w:spacing w:line="360" w:lineRule="auto"/>
        <w:ind w:left="284"/>
        <w:jc w:val="both"/>
        <w:rPr>
          <w:sz w:val="28"/>
          <w:szCs w:val="28"/>
        </w:rPr>
      </w:pPr>
      <w:r w:rsidRPr="00F37855">
        <w:rPr>
          <w:sz w:val="28"/>
          <w:szCs w:val="28"/>
        </w:rPr>
        <w:t xml:space="preserve">Статистические методы анализа одномерных данных. </w:t>
      </w:r>
    </w:p>
    <w:p w14:paraId="2D08364D" w14:textId="77777777" w:rsidR="00F37855" w:rsidRPr="00F37855" w:rsidRDefault="00F37855" w:rsidP="00F37855">
      <w:pPr>
        <w:pStyle w:val="ae"/>
        <w:numPr>
          <w:ilvl w:val="0"/>
          <w:numId w:val="44"/>
        </w:numPr>
        <w:spacing w:line="360" w:lineRule="auto"/>
        <w:ind w:left="284"/>
        <w:jc w:val="both"/>
        <w:rPr>
          <w:sz w:val="28"/>
          <w:szCs w:val="28"/>
        </w:rPr>
      </w:pPr>
      <w:r w:rsidRPr="00F37855">
        <w:rPr>
          <w:sz w:val="28"/>
          <w:szCs w:val="28"/>
        </w:rPr>
        <w:t xml:space="preserve">Статистические методы анализа двумерных данных. </w:t>
      </w:r>
    </w:p>
    <w:p w14:paraId="45750C78" w14:textId="77777777" w:rsidR="00F37855" w:rsidRPr="00F37855" w:rsidRDefault="00F37855" w:rsidP="00F37855">
      <w:pPr>
        <w:pStyle w:val="ae"/>
        <w:numPr>
          <w:ilvl w:val="0"/>
          <w:numId w:val="44"/>
        </w:numPr>
        <w:spacing w:line="360" w:lineRule="auto"/>
        <w:ind w:left="284"/>
        <w:jc w:val="both"/>
        <w:rPr>
          <w:sz w:val="28"/>
          <w:szCs w:val="28"/>
        </w:rPr>
      </w:pPr>
      <w:r w:rsidRPr="00F37855">
        <w:rPr>
          <w:sz w:val="28"/>
          <w:szCs w:val="28"/>
        </w:rPr>
        <w:t xml:space="preserve">Определение степени зависимости признаков. </w:t>
      </w:r>
    </w:p>
    <w:p w14:paraId="70779812" w14:textId="77777777" w:rsidR="00F37855" w:rsidRPr="00F37855" w:rsidRDefault="00F37855" w:rsidP="00F37855">
      <w:pPr>
        <w:pStyle w:val="ae"/>
        <w:numPr>
          <w:ilvl w:val="0"/>
          <w:numId w:val="44"/>
        </w:numPr>
        <w:spacing w:line="360" w:lineRule="auto"/>
        <w:ind w:left="284"/>
        <w:jc w:val="both"/>
        <w:rPr>
          <w:sz w:val="28"/>
          <w:szCs w:val="28"/>
        </w:rPr>
      </w:pPr>
      <w:r w:rsidRPr="00F37855">
        <w:rPr>
          <w:sz w:val="28"/>
          <w:szCs w:val="28"/>
        </w:rPr>
        <w:t xml:space="preserve">Анализ двумерных временных данных. </w:t>
      </w:r>
    </w:p>
    <w:p w14:paraId="42F788E9" w14:textId="77777777" w:rsidR="00F37855" w:rsidRPr="00F37855" w:rsidRDefault="00F37855" w:rsidP="00F37855">
      <w:pPr>
        <w:pStyle w:val="ae"/>
        <w:numPr>
          <w:ilvl w:val="0"/>
          <w:numId w:val="44"/>
        </w:numPr>
        <w:spacing w:line="360" w:lineRule="auto"/>
        <w:ind w:left="284"/>
        <w:jc w:val="both"/>
        <w:rPr>
          <w:sz w:val="28"/>
          <w:szCs w:val="28"/>
        </w:rPr>
      </w:pPr>
      <w:r w:rsidRPr="00F37855">
        <w:rPr>
          <w:sz w:val="28"/>
          <w:szCs w:val="28"/>
        </w:rPr>
        <w:t xml:space="preserve">Статистический анализ многомерных данных. </w:t>
      </w:r>
    </w:p>
    <w:p w14:paraId="5C621917" w14:textId="77777777" w:rsidR="00F37855" w:rsidRPr="00F37855" w:rsidRDefault="00F37855" w:rsidP="00F37855">
      <w:pPr>
        <w:pStyle w:val="ae"/>
        <w:numPr>
          <w:ilvl w:val="0"/>
          <w:numId w:val="44"/>
        </w:numPr>
        <w:spacing w:line="360" w:lineRule="auto"/>
        <w:ind w:left="284"/>
        <w:jc w:val="both"/>
        <w:rPr>
          <w:sz w:val="28"/>
          <w:szCs w:val="28"/>
        </w:rPr>
      </w:pPr>
      <w:r w:rsidRPr="00F37855">
        <w:rPr>
          <w:sz w:val="28"/>
          <w:szCs w:val="28"/>
        </w:rPr>
        <w:t xml:space="preserve">Определение вида зависимости между переменными. </w:t>
      </w:r>
    </w:p>
    <w:p w14:paraId="7B0CC6F1" w14:textId="77777777" w:rsidR="00F37855" w:rsidRPr="00F37855" w:rsidRDefault="00F37855" w:rsidP="00F37855">
      <w:pPr>
        <w:pStyle w:val="ae"/>
        <w:numPr>
          <w:ilvl w:val="0"/>
          <w:numId w:val="44"/>
        </w:numPr>
        <w:spacing w:line="360" w:lineRule="auto"/>
        <w:ind w:left="284"/>
        <w:jc w:val="both"/>
        <w:rPr>
          <w:sz w:val="28"/>
          <w:szCs w:val="28"/>
        </w:rPr>
      </w:pPr>
      <w:r w:rsidRPr="00F37855">
        <w:rPr>
          <w:sz w:val="28"/>
          <w:szCs w:val="28"/>
        </w:rPr>
        <w:t xml:space="preserve">Индексный метод. </w:t>
      </w:r>
    </w:p>
    <w:p w14:paraId="08B8FD24" w14:textId="77777777" w:rsidR="00F37855" w:rsidRPr="00F37855" w:rsidRDefault="00F37855" w:rsidP="00F37855">
      <w:pPr>
        <w:pStyle w:val="ae"/>
        <w:numPr>
          <w:ilvl w:val="0"/>
          <w:numId w:val="44"/>
        </w:numPr>
        <w:spacing w:line="360" w:lineRule="auto"/>
        <w:ind w:left="284"/>
        <w:jc w:val="both"/>
        <w:rPr>
          <w:sz w:val="28"/>
          <w:szCs w:val="28"/>
        </w:rPr>
      </w:pPr>
      <w:r w:rsidRPr="00F37855">
        <w:rPr>
          <w:sz w:val="28"/>
          <w:szCs w:val="28"/>
        </w:rPr>
        <w:t xml:space="preserve">Виды индексов. </w:t>
      </w:r>
    </w:p>
    <w:p w14:paraId="4FDF0FA9" w14:textId="77777777" w:rsidR="00F37855" w:rsidRPr="00F37855" w:rsidRDefault="00F37855" w:rsidP="00F37855">
      <w:pPr>
        <w:pStyle w:val="ae"/>
        <w:numPr>
          <w:ilvl w:val="0"/>
          <w:numId w:val="44"/>
        </w:numPr>
        <w:spacing w:line="360" w:lineRule="auto"/>
        <w:ind w:left="284"/>
        <w:jc w:val="both"/>
        <w:rPr>
          <w:sz w:val="28"/>
          <w:szCs w:val="28"/>
        </w:rPr>
      </w:pPr>
      <w:r w:rsidRPr="00F37855">
        <w:rPr>
          <w:sz w:val="28"/>
          <w:szCs w:val="28"/>
        </w:rPr>
        <w:t xml:space="preserve">Индивидуальные и сводные индексы. </w:t>
      </w:r>
    </w:p>
    <w:p w14:paraId="3AC62DB7" w14:textId="77777777" w:rsidR="00F37855" w:rsidRPr="00F37855" w:rsidRDefault="00F37855" w:rsidP="00F37855">
      <w:pPr>
        <w:pStyle w:val="ae"/>
        <w:numPr>
          <w:ilvl w:val="0"/>
          <w:numId w:val="44"/>
        </w:numPr>
        <w:spacing w:line="360" w:lineRule="auto"/>
        <w:ind w:left="284"/>
        <w:jc w:val="both"/>
        <w:rPr>
          <w:sz w:val="28"/>
          <w:szCs w:val="28"/>
        </w:rPr>
      </w:pPr>
      <w:r w:rsidRPr="00F37855">
        <w:rPr>
          <w:sz w:val="28"/>
          <w:szCs w:val="28"/>
        </w:rPr>
        <w:t xml:space="preserve">Индексные системы в динамике. </w:t>
      </w:r>
    </w:p>
    <w:p w14:paraId="7AA901B1" w14:textId="77777777" w:rsidR="00F37855" w:rsidRPr="00F37855" w:rsidRDefault="00F37855" w:rsidP="00F37855">
      <w:pPr>
        <w:pStyle w:val="ae"/>
        <w:numPr>
          <w:ilvl w:val="0"/>
          <w:numId w:val="44"/>
        </w:numPr>
        <w:spacing w:line="360" w:lineRule="auto"/>
        <w:ind w:left="284"/>
        <w:jc w:val="both"/>
        <w:rPr>
          <w:sz w:val="28"/>
          <w:szCs w:val="28"/>
        </w:rPr>
      </w:pPr>
      <w:r w:rsidRPr="00F37855">
        <w:rPr>
          <w:sz w:val="28"/>
          <w:szCs w:val="28"/>
        </w:rPr>
        <w:t xml:space="preserve">Выборочные наблюдения. </w:t>
      </w:r>
    </w:p>
    <w:p w14:paraId="27EE9322" w14:textId="77777777" w:rsidR="00F37855" w:rsidRPr="00F37855" w:rsidRDefault="00F37855" w:rsidP="00F37855">
      <w:pPr>
        <w:pStyle w:val="ae"/>
        <w:numPr>
          <w:ilvl w:val="0"/>
          <w:numId w:val="44"/>
        </w:numPr>
        <w:spacing w:line="360" w:lineRule="auto"/>
        <w:ind w:left="284"/>
        <w:jc w:val="both"/>
        <w:rPr>
          <w:sz w:val="28"/>
          <w:szCs w:val="28"/>
        </w:rPr>
      </w:pPr>
      <w:r w:rsidRPr="00F37855">
        <w:rPr>
          <w:sz w:val="28"/>
          <w:szCs w:val="28"/>
        </w:rPr>
        <w:t xml:space="preserve">Выборочные аналоги параметров генеральной совокупности. </w:t>
      </w:r>
    </w:p>
    <w:p w14:paraId="43F32342" w14:textId="77777777" w:rsidR="00F37855" w:rsidRPr="00F37855" w:rsidRDefault="00F37855" w:rsidP="00F37855">
      <w:pPr>
        <w:pStyle w:val="ae"/>
        <w:numPr>
          <w:ilvl w:val="0"/>
          <w:numId w:val="44"/>
        </w:numPr>
        <w:spacing w:line="360" w:lineRule="auto"/>
        <w:ind w:left="284"/>
        <w:jc w:val="both"/>
        <w:rPr>
          <w:sz w:val="28"/>
          <w:szCs w:val="28"/>
        </w:rPr>
      </w:pPr>
      <w:r w:rsidRPr="00F37855">
        <w:rPr>
          <w:sz w:val="28"/>
          <w:szCs w:val="28"/>
        </w:rPr>
        <w:t xml:space="preserve">Основные способы формирования выборочной совокупности. </w:t>
      </w:r>
    </w:p>
    <w:p w14:paraId="4A03AA0E" w14:textId="77777777" w:rsidR="00F37855" w:rsidRPr="00F37855" w:rsidRDefault="00F37855" w:rsidP="00F37855">
      <w:pPr>
        <w:pStyle w:val="ae"/>
        <w:numPr>
          <w:ilvl w:val="0"/>
          <w:numId w:val="44"/>
        </w:numPr>
        <w:spacing w:line="360" w:lineRule="auto"/>
        <w:ind w:left="284"/>
        <w:jc w:val="both"/>
        <w:rPr>
          <w:sz w:val="28"/>
          <w:szCs w:val="28"/>
        </w:rPr>
      </w:pPr>
      <w:r w:rsidRPr="00F37855">
        <w:rPr>
          <w:sz w:val="28"/>
          <w:szCs w:val="28"/>
        </w:rPr>
        <w:t xml:space="preserve">Предмет и объект макроэкономической статистики. </w:t>
      </w:r>
    </w:p>
    <w:p w14:paraId="4F17D7D4" w14:textId="77777777" w:rsidR="00F37855" w:rsidRPr="00F37855" w:rsidRDefault="00F37855" w:rsidP="00F37855">
      <w:pPr>
        <w:pStyle w:val="ae"/>
        <w:numPr>
          <w:ilvl w:val="0"/>
          <w:numId w:val="44"/>
        </w:numPr>
        <w:spacing w:line="360" w:lineRule="auto"/>
        <w:ind w:left="284"/>
        <w:jc w:val="both"/>
        <w:rPr>
          <w:sz w:val="28"/>
          <w:szCs w:val="28"/>
        </w:rPr>
      </w:pPr>
      <w:r w:rsidRPr="00F37855">
        <w:rPr>
          <w:sz w:val="28"/>
          <w:szCs w:val="28"/>
        </w:rPr>
        <w:t xml:space="preserve">Задачи макроэкономической статистики. </w:t>
      </w:r>
    </w:p>
    <w:p w14:paraId="38749F45" w14:textId="77777777" w:rsidR="00F37855" w:rsidRPr="00F37855" w:rsidRDefault="00F37855" w:rsidP="00F37855">
      <w:pPr>
        <w:pStyle w:val="ae"/>
        <w:numPr>
          <w:ilvl w:val="0"/>
          <w:numId w:val="44"/>
        </w:numPr>
        <w:spacing w:line="360" w:lineRule="auto"/>
        <w:ind w:left="284"/>
        <w:jc w:val="both"/>
        <w:rPr>
          <w:sz w:val="28"/>
          <w:szCs w:val="28"/>
        </w:rPr>
      </w:pPr>
      <w:r w:rsidRPr="00F37855">
        <w:rPr>
          <w:sz w:val="28"/>
          <w:szCs w:val="28"/>
        </w:rPr>
        <w:t xml:space="preserve">Система показателей макроэкономической статистики. </w:t>
      </w:r>
    </w:p>
    <w:p w14:paraId="2F5C68FF" w14:textId="77777777" w:rsidR="00D35965" w:rsidRDefault="00F37855" w:rsidP="00F37855">
      <w:pPr>
        <w:pStyle w:val="ae"/>
        <w:numPr>
          <w:ilvl w:val="0"/>
          <w:numId w:val="44"/>
        </w:numPr>
        <w:spacing w:line="360" w:lineRule="auto"/>
        <w:ind w:left="284"/>
        <w:jc w:val="both"/>
        <w:rPr>
          <w:sz w:val="28"/>
          <w:szCs w:val="28"/>
        </w:rPr>
      </w:pPr>
      <w:r w:rsidRPr="00F37855">
        <w:rPr>
          <w:sz w:val="28"/>
          <w:szCs w:val="28"/>
        </w:rPr>
        <w:t xml:space="preserve">Основные группировки и классификации макроэкономической статистики. </w:t>
      </w:r>
    </w:p>
    <w:p w14:paraId="73286C02" w14:textId="3EC1E434" w:rsidR="00F37855" w:rsidRPr="00F37855" w:rsidRDefault="00F37855" w:rsidP="00F37855">
      <w:pPr>
        <w:pStyle w:val="ae"/>
        <w:numPr>
          <w:ilvl w:val="0"/>
          <w:numId w:val="44"/>
        </w:numPr>
        <w:spacing w:line="360" w:lineRule="auto"/>
        <w:ind w:left="284"/>
        <w:jc w:val="both"/>
        <w:rPr>
          <w:sz w:val="28"/>
          <w:szCs w:val="28"/>
        </w:rPr>
      </w:pPr>
      <w:r w:rsidRPr="00F37855">
        <w:rPr>
          <w:sz w:val="28"/>
          <w:szCs w:val="28"/>
        </w:rPr>
        <w:t xml:space="preserve">Статистика населения и трудовых ресурсов. </w:t>
      </w:r>
    </w:p>
    <w:p w14:paraId="3E4D29A4" w14:textId="77777777" w:rsidR="00F37855" w:rsidRPr="00F37855" w:rsidRDefault="00F37855" w:rsidP="00F37855">
      <w:pPr>
        <w:pStyle w:val="ae"/>
        <w:numPr>
          <w:ilvl w:val="0"/>
          <w:numId w:val="44"/>
        </w:numPr>
        <w:spacing w:line="360" w:lineRule="auto"/>
        <w:ind w:left="284"/>
        <w:jc w:val="both"/>
        <w:rPr>
          <w:sz w:val="28"/>
          <w:szCs w:val="28"/>
        </w:rPr>
      </w:pPr>
      <w:r w:rsidRPr="00F37855">
        <w:rPr>
          <w:sz w:val="28"/>
          <w:szCs w:val="28"/>
        </w:rPr>
        <w:lastRenderedPageBreak/>
        <w:t xml:space="preserve">Показатели численности населения и методы их расчета. </w:t>
      </w:r>
    </w:p>
    <w:p w14:paraId="0F5389A9" w14:textId="77777777" w:rsidR="00D35965" w:rsidRDefault="00F37855" w:rsidP="00F37855">
      <w:pPr>
        <w:pStyle w:val="ae"/>
        <w:numPr>
          <w:ilvl w:val="0"/>
          <w:numId w:val="44"/>
        </w:numPr>
        <w:spacing w:line="360" w:lineRule="auto"/>
        <w:ind w:left="284"/>
        <w:jc w:val="both"/>
        <w:rPr>
          <w:sz w:val="28"/>
          <w:szCs w:val="28"/>
        </w:rPr>
      </w:pPr>
      <w:r w:rsidRPr="00F37855">
        <w:rPr>
          <w:sz w:val="28"/>
          <w:szCs w:val="28"/>
        </w:rPr>
        <w:t>Статистическое исследование трудового потенциала и трудовых ресурсов.</w:t>
      </w:r>
    </w:p>
    <w:p w14:paraId="0C5570E1" w14:textId="77777777" w:rsidR="00D35965" w:rsidRDefault="00F37855" w:rsidP="00F37855">
      <w:pPr>
        <w:pStyle w:val="ae"/>
        <w:numPr>
          <w:ilvl w:val="0"/>
          <w:numId w:val="44"/>
        </w:numPr>
        <w:spacing w:line="360" w:lineRule="auto"/>
        <w:ind w:left="284"/>
        <w:jc w:val="both"/>
        <w:rPr>
          <w:sz w:val="28"/>
          <w:szCs w:val="28"/>
        </w:rPr>
      </w:pPr>
      <w:r w:rsidRPr="00F37855">
        <w:rPr>
          <w:sz w:val="28"/>
          <w:szCs w:val="28"/>
        </w:rPr>
        <w:t xml:space="preserve">Система национальных счетов и основные макроэкономические показатели. </w:t>
      </w:r>
    </w:p>
    <w:p w14:paraId="367FE91D" w14:textId="12D4E4AD" w:rsidR="00F37855" w:rsidRPr="00F37855" w:rsidRDefault="00F37855" w:rsidP="00F37855">
      <w:pPr>
        <w:pStyle w:val="ae"/>
        <w:numPr>
          <w:ilvl w:val="0"/>
          <w:numId w:val="44"/>
        </w:numPr>
        <w:spacing w:line="360" w:lineRule="auto"/>
        <w:ind w:left="284"/>
        <w:jc w:val="both"/>
        <w:rPr>
          <w:sz w:val="28"/>
          <w:szCs w:val="28"/>
        </w:rPr>
      </w:pPr>
      <w:r w:rsidRPr="00F37855">
        <w:rPr>
          <w:sz w:val="28"/>
          <w:szCs w:val="28"/>
        </w:rPr>
        <w:t xml:space="preserve">Статистика жизненного уровня населения. </w:t>
      </w:r>
    </w:p>
    <w:p w14:paraId="0A1A5F03" w14:textId="77777777" w:rsidR="00F37855" w:rsidRPr="00F37855" w:rsidRDefault="00F37855" w:rsidP="00F37855">
      <w:pPr>
        <w:pStyle w:val="ae"/>
        <w:numPr>
          <w:ilvl w:val="0"/>
          <w:numId w:val="44"/>
        </w:numPr>
        <w:spacing w:line="360" w:lineRule="auto"/>
        <w:ind w:left="284"/>
        <w:jc w:val="both"/>
        <w:rPr>
          <w:sz w:val="28"/>
          <w:szCs w:val="28"/>
        </w:rPr>
      </w:pPr>
      <w:r w:rsidRPr="00F37855">
        <w:rPr>
          <w:sz w:val="28"/>
          <w:szCs w:val="28"/>
        </w:rPr>
        <w:t xml:space="preserve">Статистика денежного обращения. </w:t>
      </w:r>
    </w:p>
    <w:p w14:paraId="2CC37610" w14:textId="77777777" w:rsidR="00F37855" w:rsidRPr="00F37855" w:rsidRDefault="00F37855" w:rsidP="00F37855">
      <w:pPr>
        <w:pStyle w:val="ae"/>
        <w:numPr>
          <w:ilvl w:val="0"/>
          <w:numId w:val="44"/>
        </w:numPr>
        <w:spacing w:line="360" w:lineRule="auto"/>
        <w:ind w:left="284"/>
        <w:jc w:val="both"/>
        <w:rPr>
          <w:sz w:val="28"/>
          <w:szCs w:val="28"/>
        </w:rPr>
      </w:pPr>
      <w:r w:rsidRPr="00F37855">
        <w:rPr>
          <w:sz w:val="28"/>
          <w:szCs w:val="28"/>
        </w:rPr>
        <w:t xml:space="preserve">Статистика кредита. </w:t>
      </w:r>
    </w:p>
    <w:p w14:paraId="2CB9EE38" w14:textId="77777777" w:rsidR="00F37855" w:rsidRPr="00F37855" w:rsidRDefault="00F37855" w:rsidP="00F37855">
      <w:pPr>
        <w:pStyle w:val="ae"/>
        <w:numPr>
          <w:ilvl w:val="0"/>
          <w:numId w:val="44"/>
        </w:numPr>
        <w:spacing w:line="360" w:lineRule="auto"/>
        <w:ind w:left="284"/>
        <w:jc w:val="both"/>
        <w:rPr>
          <w:sz w:val="28"/>
          <w:szCs w:val="28"/>
        </w:rPr>
      </w:pPr>
      <w:r w:rsidRPr="00F37855">
        <w:rPr>
          <w:sz w:val="28"/>
          <w:szCs w:val="28"/>
        </w:rPr>
        <w:t xml:space="preserve">Статистика страхового рынка. </w:t>
      </w:r>
    </w:p>
    <w:p w14:paraId="1BF5EE22" w14:textId="619503A6" w:rsidR="00F37855" w:rsidRPr="00F37855" w:rsidRDefault="00F37855" w:rsidP="00F37855">
      <w:pPr>
        <w:pStyle w:val="ae"/>
        <w:numPr>
          <w:ilvl w:val="0"/>
          <w:numId w:val="44"/>
        </w:numPr>
        <w:spacing w:line="360" w:lineRule="auto"/>
        <w:ind w:left="284"/>
        <w:jc w:val="both"/>
        <w:rPr>
          <w:sz w:val="28"/>
          <w:szCs w:val="28"/>
        </w:rPr>
      </w:pPr>
      <w:r w:rsidRPr="00F37855">
        <w:rPr>
          <w:sz w:val="28"/>
          <w:szCs w:val="28"/>
        </w:rPr>
        <w:t xml:space="preserve">Статистика рынка ценных бумаг.  </w:t>
      </w:r>
    </w:p>
    <w:p w14:paraId="09759181" w14:textId="77777777" w:rsidR="00F37855" w:rsidRPr="00F37855" w:rsidRDefault="00F37855" w:rsidP="00F37855">
      <w:pPr>
        <w:pStyle w:val="ae"/>
        <w:numPr>
          <w:ilvl w:val="0"/>
          <w:numId w:val="44"/>
        </w:numPr>
        <w:pBdr>
          <w:top w:val="nil"/>
          <w:left w:val="nil"/>
          <w:bottom w:val="nil"/>
          <w:right w:val="nil"/>
          <w:between w:val="nil"/>
        </w:pBdr>
        <w:spacing w:line="360" w:lineRule="auto"/>
        <w:ind w:left="284"/>
        <w:jc w:val="both"/>
        <w:rPr>
          <w:bCs/>
          <w:color w:val="000000"/>
          <w:sz w:val="28"/>
          <w:szCs w:val="28"/>
        </w:rPr>
      </w:pPr>
      <w:r w:rsidRPr="00F37855">
        <w:rPr>
          <w:bCs/>
          <w:color w:val="000000"/>
          <w:sz w:val="28"/>
          <w:szCs w:val="28"/>
        </w:rPr>
        <w:t xml:space="preserve">Статистика предприятия. </w:t>
      </w:r>
    </w:p>
    <w:p w14:paraId="22173BF3" w14:textId="77777777" w:rsidR="00F37855" w:rsidRPr="00F37855" w:rsidRDefault="00F37855" w:rsidP="00F37855">
      <w:pPr>
        <w:pStyle w:val="ae"/>
        <w:numPr>
          <w:ilvl w:val="0"/>
          <w:numId w:val="44"/>
        </w:numPr>
        <w:pBdr>
          <w:top w:val="nil"/>
          <w:left w:val="nil"/>
          <w:bottom w:val="nil"/>
          <w:right w:val="nil"/>
          <w:between w:val="nil"/>
        </w:pBdr>
        <w:spacing w:line="360" w:lineRule="auto"/>
        <w:ind w:left="284"/>
        <w:jc w:val="both"/>
        <w:rPr>
          <w:bCs/>
          <w:color w:val="000000"/>
          <w:sz w:val="28"/>
          <w:szCs w:val="28"/>
        </w:rPr>
      </w:pPr>
      <w:r w:rsidRPr="00F37855">
        <w:rPr>
          <w:bCs/>
          <w:color w:val="000000"/>
          <w:sz w:val="28"/>
          <w:szCs w:val="28"/>
        </w:rPr>
        <w:t xml:space="preserve">Единый государственный реестр предприятий и организаций. </w:t>
      </w:r>
    </w:p>
    <w:p w14:paraId="36DF10FE" w14:textId="77777777" w:rsidR="00F37855" w:rsidRPr="00F37855" w:rsidRDefault="00F37855" w:rsidP="00F37855">
      <w:pPr>
        <w:pStyle w:val="ae"/>
        <w:numPr>
          <w:ilvl w:val="0"/>
          <w:numId w:val="44"/>
        </w:numPr>
        <w:pBdr>
          <w:top w:val="nil"/>
          <w:left w:val="nil"/>
          <w:bottom w:val="nil"/>
          <w:right w:val="nil"/>
          <w:between w:val="nil"/>
        </w:pBdr>
        <w:spacing w:line="360" w:lineRule="auto"/>
        <w:ind w:left="284"/>
        <w:jc w:val="both"/>
        <w:rPr>
          <w:bCs/>
          <w:color w:val="000000"/>
          <w:sz w:val="28"/>
          <w:szCs w:val="28"/>
        </w:rPr>
      </w:pPr>
      <w:r w:rsidRPr="00F37855">
        <w:rPr>
          <w:bCs/>
          <w:color w:val="000000"/>
          <w:sz w:val="28"/>
          <w:szCs w:val="28"/>
        </w:rPr>
        <w:t xml:space="preserve">Виды экономической деятельности и их характеристика. </w:t>
      </w:r>
    </w:p>
    <w:p w14:paraId="3D73D0E6" w14:textId="77777777" w:rsidR="00F37855" w:rsidRPr="00F37855" w:rsidRDefault="00F37855" w:rsidP="00F37855">
      <w:pPr>
        <w:pStyle w:val="ae"/>
        <w:numPr>
          <w:ilvl w:val="0"/>
          <w:numId w:val="44"/>
        </w:numPr>
        <w:pBdr>
          <w:top w:val="nil"/>
          <w:left w:val="nil"/>
          <w:bottom w:val="nil"/>
          <w:right w:val="nil"/>
          <w:between w:val="nil"/>
        </w:pBdr>
        <w:spacing w:line="360" w:lineRule="auto"/>
        <w:ind w:left="284"/>
        <w:jc w:val="both"/>
        <w:rPr>
          <w:bCs/>
          <w:color w:val="000000"/>
          <w:sz w:val="28"/>
          <w:szCs w:val="28"/>
        </w:rPr>
      </w:pPr>
      <w:r w:rsidRPr="00F37855">
        <w:rPr>
          <w:bCs/>
          <w:color w:val="000000"/>
          <w:sz w:val="28"/>
          <w:szCs w:val="28"/>
        </w:rPr>
        <w:t xml:space="preserve">Основные формы федерального статистического наблюдения. </w:t>
      </w:r>
    </w:p>
    <w:p w14:paraId="72D365B9" w14:textId="77777777" w:rsidR="00F37855" w:rsidRPr="00F37855" w:rsidRDefault="00F37855" w:rsidP="00F37855">
      <w:pPr>
        <w:pStyle w:val="ae"/>
        <w:numPr>
          <w:ilvl w:val="0"/>
          <w:numId w:val="44"/>
        </w:numPr>
        <w:pBdr>
          <w:top w:val="nil"/>
          <w:left w:val="nil"/>
          <w:bottom w:val="nil"/>
          <w:right w:val="nil"/>
          <w:between w:val="nil"/>
        </w:pBdr>
        <w:spacing w:line="360" w:lineRule="auto"/>
        <w:ind w:left="284"/>
        <w:jc w:val="both"/>
        <w:rPr>
          <w:bCs/>
          <w:color w:val="000000"/>
          <w:sz w:val="28"/>
          <w:szCs w:val="28"/>
        </w:rPr>
      </w:pPr>
      <w:r w:rsidRPr="00F37855">
        <w:rPr>
          <w:bCs/>
          <w:color w:val="000000"/>
          <w:sz w:val="28"/>
          <w:szCs w:val="28"/>
        </w:rPr>
        <w:t xml:space="preserve">Статистика производства и реализации продукции. </w:t>
      </w:r>
    </w:p>
    <w:p w14:paraId="1500BCE6" w14:textId="77777777" w:rsidR="00F37855" w:rsidRPr="00F37855" w:rsidRDefault="00F37855" w:rsidP="00F37855">
      <w:pPr>
        <w:pStyle w:val="ae"/>
        <w:numPr>
          <w:ilvl w:val="0"/>
          <w:numId w:val="44"/>
        </w:numPr>
        <w:pBdr>
          <w:top w:val="nil"/>
          <w:left w:val="nil"/>
          <w:bottom w:val="nil"/>
          <w:right w:val="nil"/>
          <w:between w:val="nil"/>
        </w:pBdr>
        <w:spacing w:line="360" w:lineRule="auto"/>
        <w:ind w:left="284"/>
        <w:jc w:val="both"/>
        <w:rPr>
          <w:bCs/>
          <w:color w:val="000000"/>
          <w:sz w:val="28"/>
          <w:szCs w:val="28"/>
        </w:rPr>
      </w:pPr>
      <w:r w:rsidRPr="00F37855">
        <w:rPr>
          <w:bCs/>
          <w:color w:val="000000"/>
          <w:sz w:val="28"/>
          <w:szCs w:val="28"/>
        </w:rPr>
        <w:t xml:space="preserve">Основные показатели производственной деятельности. </w:t>
      </w:r>
    </w:p>
    <w:p w14:paraId="4B1FBAFB" w14:textId="77777777" w:rsidR="00F37855" w:rsidRPr="00F37855" w:rsidRDefault="00F37855" w:rsidP="00F37855">
      <w:pPr>
        <w:pStyle w:val="ae"/>
        <w:numPr>
          <w:ilvl w:val="0"/>
          <w:numId w:val="44"/>
        </w:numPr>
        <w:pBdr>
          <w:top w:val="nil"/>
          <w:left w:val="nil"/>
          <w:bottom w:val="nil"/>
          <w:right w:val="nil"/>
          <w:between w:val="nil"/>
        </w:pBdr>
        <w:spacing w:line="360" w:lineRule="auto"/>
        <w:ind w:left="284"/>
        <w:jc w:val="both"/>
        <w:rPr>
          <w:bCs/>
          <w:color w:val="000000"/>
          <w:sz w:val="28"/>
          <w:szCs w:val="28"/>
        </w:rPr>
      </w:pPr>
      <w:r w:rsidRPr="00F37855">
        <w:rPr>
          <w:bCs/>
          <w:color w:val="000000"/>
          <w:sz w:val="28"/>
          <w:szCs w:val="28"/>
        </w:rPr>
        <w:t xml:space="preserve">Методы учета производства и реализации продукции. </w:t>
      </w:r>
    </w:p>
    <w:p w14:paraId="739AA43D" w14:textId="77777777" w:rsidR="00F37855" w:rsidRPr="00F37855" w:rsidRDefault="00F37855" w:rsidP="00F37855">
      <w:pPr>
        <w:pStyle w:val="ae"/>
        <w:numPr>
          <w:ilvl w:val="0"/>
          <w:numId w:val="44"/>
        </w:numPr>
        <w:pBdr>
          <w:top w:val="nil"/>
          <w:left w:val="nil"/>
          <w:bottom w:val="nil"/>
          <w:right w:val="nil"/>
          <w:between w:val="nil"/>
        </w:pBdr>
        <w:spacing w:line="360" w:lineRule="auto"/>
        <w:ind w:left="284"/>
        <w:jc w:val="both"/>
        <w:rPr>
          <w:bCs/>
          <w:color w:val="000000"/>
          <w:sz w:val="28"/>
          <w:szCs w:val="28"/>
        </w:rPr>
      </w:pPr>
      <w:r w:rsidRPr="00F37855">
        <w:rPr>
          <w:bCs/>
          <w:color w:val="000000"/>
          <w:sz w:val="28"/>
          <w:szCs w:val="28"/>
        </w:rPr>
        <w:t xml:space="preserve">Стоимостные показатели производства и реализации продукции. </w:t>
      </w:r>
    </w:p>
    <w:p w14:paraId="0300275F" w14:textId="77777777" w:rsidR="00F37855" w:rsidRPr="00F37855" w:rsidRDefault="00F37855" w:rsidP="00F37855">
      <w:pPr>
        <w:pStyle w:val="ae"/>
        <w:numPr>
          <w:ilvl w:val="0"/>
          <w:numId w:val="44"/>
        </w:numPr>
        <w:pBdr>
          <w:top w:val="nil"/>
          <w:left w:val="nil"/>
          <w:bottom w:val="nil"/>
          <w:right w:val="nil"/>
          <w:between w:val="nil"/>
        </w:pBdr>
        <w:spacing w:line="360" w:lineRule="auto"/>
        <w:ind w:left="284"/>
        <w:jc w:val="both"/>
        <w:rPr>
          <w:bCs/>
          <w:color w:val="000000"/>
          <w:sz w:val="28"/>
          <w:szCs w:val="28"/>
        </w:rPr>
      </w:pPr>
      <w:r w:rsidRPr="00F37855">
        <w:rPr>
          <w:bCs/>
          <w:color w:val="000000"/>
          <w:sz w:val="28"/>
          <w:szCs w:val="28"/>
        </w:rPr>
        <w:t xml:space="preserve">Анализ динамики производства и реализации продукции. </w:t>
      </w:r>
    </w:p>
    <w:p w14:paraId="05144571" w14:textId="77777777" w:rsidR="00F37855" w:rsidRPr="00F37855" w:rsidRDefault="00F37855" w:rsidP="00F37855">
      <w:pPr>
        <w:pStyle w:val="ae"/>
        <w:numPr>
          <w:ilvl w:val="0"/>
          <w:numId w:val="44"/>
        </w:numPr>
        <w:pBdr>
          <w:top w:val="nil"/>
          <w:left w:val="nil"/>
          <w:bottom w:val="nil"/>
          <w:right w:val="nil"/>
          <w:between w:val="nil"/>
        </w:pBdr>
        <w:spacing w:line="360" w:lineRule="auto"/>
        <w:ind w:left="284"/>
        <w:jc w:val="both"/>
        <w:rPr>
          <w:bCs/>
          <w:color w:val="000000"/>
          <w:sz w:val="28"/>
          <w:szCs w:val="28"/>
        </w:rPr>
      </w:pPr>
      <w:r w:rsidRPr="00F37855">
        <w:rPr>
          <w:bCs/>
          <w:color w:val="000000"/>
          <w:sz w:val="28"/>
          <w:szCs w:val="28"/>
        </w:rPr>
        <w:t xml:space="preserve">Статистика качества продукции и качества работы. </w:t>
      </w:r>
    </w:p>
    <w:p w14:paraId="3CEA820C" w14:textId="77777777" w:rsidR="00F37855" w:rsidRDefault="00F37855" w:rsidP="00F37855">
      <w:pPr>
        <w:pStyle w:val="ae"/>
        <w:numPr>
          <w:ilvl w:val="0"/>
          <w:numId w:val="44"/>
        </w:numPr>
        <w:pBdr>
          <w:top w:val="nil"/>
          <w:left w:val="nil"/>
          <w:bottom w:val="nil"/>
          <w:right w:val="nil"/>
          <w:between w:val="nil"/>
        </w:pBdr>
        <w:spacing w:line="360" w:lineRule="auto"/>
        <w:ind w:left="284"/>
        <w:jc w:val="both"/>
        <w:rPr>
          <w:bCs/>
          <w:color w:val="000000"/>
          <w:sz w:val="28"/>
          <w:szCs w:val="28"/>
        </w:rPr>
      </w:pPr>
      <w:r w:rsidRPr="00F37855">
        <w:rPr>
          <w:bCs/>
          <w:color w:val="000000"/>
          <w:sz w:val="28"/>
          <w:szCs w:val="28"/>
        </w:rPr>
        <w:t xml:space="preserve">Статистика численности работников и использования рабочего времени. </w:t>
      </w:r>
    </w:p>
    <w:p w14:paraId="48C39F9D" w14:textId="491B71D3" w:rsidR="00F37855" w:rsidRPr="00F37855" w:rsidRDefault="00F37855" w:rsidP="00F37855">
      <w:pPr>
        <w:pStyle w:val="ae"/>
        <w:numPr>
          <w:ilvl w:val="0"/>
          <w:numId w:val="44"/>
        </w:numPr>
        <w:pBdr>
          <w:top w:val="nil"/>
          <w:left w:val="nil"/>
          <w:bottom w:val="nil"/>
          <w:right w:val="nil"/>
          <w:between w:val="nil"/>
        </w:pBdr>
        <w:spacing w:line="360" w:lineRule="auto"/>
        <w:ind w:left="284"/>
        <w:jc w:val="both"/>
        <w:rPr>
          <w:bCs/>
          <w:color w:val="000000"/>
          <w:sz w:val="28"/>
          <w:szCs w:val="28"/>
        </w:rPr>
      </w:pPr>
      <w:r w:rsidRPr="00F37855">
        <w:rPr>
          <w:bCs/>
          <w:color w:val="000000"/>
          <w:sz w:val="28"/>
          <w:szCs w:val="28"/>
        </w:rPr>
        <w:t xml:space="preserve">Статистика производительности труда. </w:t>
      </w:r>
    </w:p>
    <w:p w14:paraId="0BE82254" w14:textId="77777777" w:rsidR="00F37855" w:rsidRPr="00F37855" w:rsidRDefault="00F37855" w:rsidP="00F37855">
      <w:pPr>
        <w:pStyle w:val="ae"/>
        <w:numPr>
          <w:ilvl w:val="0"/>
          <w:numId w:val="44"/>
        </w:numPr>
        <w:pBdr>
          <w:top w:val="nil"/>
          <w:left w:val="nil"/>
          <w:bottom w:val="nil"/>
          <w:right w:val="nil"/>
          <w:between w:val="nil"/>
        </w:pBdr>
        <w:spacing w:line="360" w:lineRule="auto"/>
        <w:ind w:left="284"/>
        <w:jc w:val="both"/>
        <w:rPr>
          <w:bCs/>
          <w:color w:val="000000"/>
          <w:sz w:val="28"/>
          <w:szCs w:val="28"/>
        </w:rPr>
      </w:pPr>
      <w:r w:rsidRPr="00F37855">
        <w:rPr>
          <w:bCs/>
          <w:color w:val="000000"/>
          <w:sz w:val="28"/>
          <w:szCs w:val="28"/>
        </w:rPr>
        <w:t xml:space="preserve">Статистика оплаты труда. </w:t>
      </w:r>
    </w:p>
    <w:p w14:paraId="15673B72" w14:textId="77777777" w:rsidR="00F37855" w:rsidRPr="00F37855" w:rsidRDefault="00F37855" w:rsidP="00F37855">
      <w:pPr>
        <w:pStyle w:val="ae"/>
        <w:numPr>
          <w:ilvl w:val="0"/>
          <w:numId w:val="44"/>
        </w:numPr>
        <w:pBdr>
          <w:top w:val="nil"/>
          <w:left w:val="nil"/>
          <w:bottom w:val="nil"/>
          <w:right w:val="nil"/>
          <w:between w:val="nil"/>
        </w:pBdr>
        <w:spacing w:line="360" w:lineRule="auto"/>
        <w:ind w:left="284"/>
        <w:jc w:val="both"/>
        <w:rPr>
          <w:bCs/>
          <w:color w:val="000000"/>
          <w:sz w:val="28"/>
          <w:szCs w:val="28"/>
        </w:rPr>
      </w:pPr>
      <w:r w:rsidRPr="00F37855">
        <w:rPr>
          <w:bCs/>
          <w:color w:val="000000"/>
          <w:sz w:val="28"/>
          <w:szCs w:val="28"/>
        </w:rPr>
        <w:t xml:space="preserve">Статистика основных фондов. </w:t>
      </w:r>
    </w:p>
    <w:p w14:paraId="6A1EF991" w14:textId="77777777" w:rsidR="00F37855" w:rsidRPr="00F37855" w:rsidRDefault="00F37855" w:rsidP="00F37855">
      <w:pPr>
        <w:pStyle w:val="ae"/>
        <w:numPr>
          <w:ilvl w:val="0"/>
          <w:numId w:val="44"/>
        </w:numPr>
        <w:pBdr>
          <w:top w:val="nil"/>
          <w:left w:val="nil"/>
          <w:bottom w:val="nil"/>
          <w:right w:val="nil"/>
          <w:between w:val="nil"/>
        </w:pBdr>
        <w:spacing w:line="360" w:lineRule="auto"/>
        <w:ind w:left="284"/>
        <w:jc w:val="both"/>
        <w:rPr>
          <w:bCs/>
          <w:color w:val="000000"/>
          <w:sz w:val="28"/>
          <w:szCs w:val="28"/>
        </w:rPr>
      </w:pPr>
      <w:r w:rsidRPr="00F37855">
        <w:rPr>
          <w:bCs/>
          <w:color w:val="000000"/>
          <w:sz w:val="28"/>
          <w:szCs w:val="28"/>
        </w:rPr>
        <w:t xml:space="preserve">Статистика оборотных средств. </w:t>
      </w:r>
    </w:p>
    <w:p w14:paraId="13DF6FD0" w14:textId="77777777" w:rsidR="00F37855" w:rsidRPr="00F37855" w:rsidRDefault="00F37855" w:rsidP="00F37855">
      <w:pPr>
        <w:pStyle w:val="ae"/>
        <w:numPr>
          <w:ilvl w:val="0"/>
          <w:numId w:val="44"/>
        </w:numPr>
        <w:pBdr>
          <w:top w:val="nil"/>
          <w:left w:val="nil"/>
          <w:bottom w:val="nil"/>
          <w:right w:val="nil"/>
          <w:between w:val="nil"/>
        </w:pBdr>
        <w:spacing w:line="360" w:lineRule="auto"/>
        <w:ind w:left="284"/>
        <w:jc w:val="both"/>
        <w:rPr>
          <w:bCs/>
          <w:color w:val="000000"/>
          <w:sz w:val="28"/>
          <w:szCs w:val="28"/>
        </w:rPr>
      </w:pPr>
      <w:r w:rsidRPr="00F37855">
        <w:rPr>
          <w:bCs/>
          <w:color w:val="000000"/>
          <w:sz w:val="28"/>
          <w:szCs w:val="28"/>
        </w:rPr>
        <w:t xml:space="preserve">Статистика издержек производства и обращения. </w:t>
      </w:r>
    </w:p>
    <w:p w14:paraId="5E0EF494" w14:textId="77777777" w:rsidR="00F37855" w:rsidRPr="00F37855" w:rsidRDefault="00F37855" w:rsidP="00F37855">
      <w:pPr>
        <w:pStyle w:val="ae"/>
        <w:numPr>
          <w:ilvl w:val="0"/>
          <w:numId w:val="44"/>
        </w:numPr>
        <w:pBdr>
          <w:top w:val="nil"/>
          <w:left w:val="nil"/>
          <w:bottom w:val="nil"/>
          <w:right w:val="nil"/>
          <w:between w:val="nil"/>
        </w:pBdr>
        <w:spacing w:line="360" w:lineRule="auto"/>
        <w:ind w:left="284"/>
        <w:jc w:val="both"/>
        <w:rPr>
          <w:bCs/>
          <w:color w:val="000000"/>
          <w:sz w:val="28"/>
          <w:szCs w:val="28"/>
        </w:rPr>
      </w:pPr>
      <w:r w:rsidRPr="00F37855">
        <w:rPr>
          <w:bCs/>
          <w:color w:val="000000"/>
          <w:sz w:val="28"/>
          <w:szCs w:val="28"/>
        </w:rPr>
        <w:t xml:space="preserve">Статистика финансовых результатов. </w:t>
      </w:r>
    </w:p>
    <w:p w14:paraId="195F7632" w14:textId="7DD135EE" w:rsidR="00F37855" w:rsidRPr="00F37855" w:rsidRDefault="00F37855" w:rsidP="00F37855">
      <w:pPr>
        <w:pStyle w:val="ae"/>
        <w:numPr>
          <w:ilvl w:val="0"/>
          <w:numId w:val="44"/>
        </w:numPr>
        <w:pBdr>
          <w:top w:val="nil"/>
          <w:left w:val="nil"/>
          <w:bottom w:val="nil"/>
          <w:right w:val="nil"/>
          <w:between w:val="nil"/>
        </w:pBdr>
        <w:spacing w:line="360" w:lineRule="auto"/>
        <w:ind w:left="284"/>
        <w:jc w:val="both"/>
        <w:rPr>
          <w:bCs/>
          <w:color w:val="000000"/>
          <w:sz w:val="28"/>
          <w:szCs w:val="28"/>
        </w:rPr>
      </w:pPr>
      <w:r w:rsidRPr="00F37855">
        <w:rPr>
          <w:bCs/>
          <w:color w:val="000000"/>
          <w:sz w:val="28"/>
          <w:szCs w:val="28"/>
        </w:rPr>
        <w:t xml:space="preserve">Финансовые и страховые риски. </w:t>
      </w:r>
    </w:p>
    <w:p w14:paraId="7529D537" w14:textId="77777777" w:rsidR="005E6B27" w:rsidRDefault="005248AA">
      <w:pPr>
        <w:pStyle w:val="2"/>
        <w:ind w:firstLine="426"/>
        <w:jc w:val="both"/>
        <w:rPr>
          <w:sz w:val="28"/>
          <w:szCs w:val="28"/>
        </w:rPr>
      </w:pPr>
      <w:bookmarkStart w:id="25" w:name="_44sinio" w:colFirst="0" w:colLast="0"/>
      <w:bookmarkStart w:id="26" w:name="_Toc132289591"/>
      <w:bookmarkEnd w:id="25"/>
      <w:r>
        <w:rPr>
          <w:sz w:val="28"/>
          <w:szCs w:val="28"/>
        </w:rPr>
        <w:t>8. Перечень основной и дополнительной учебной литературы, необходимой для освоения дисциплины</w:t>
      </w:r>
      <w:bookmarkEnd w:id="26"/>
    </w:p>
    <w:p w14:paraId="60E58D93" w14:textId="77777777" w:rsidR="005E6B27" w:rsidRDefault="005248AA">
      <w:pPr>
        <w:pBdr>
          <w:top w:val="nil"/>
          <w:left w:val="nil"/>
          <w:bottom w:val="nil"/>
          <w:right w:val="nil"/>
          <w:between w:val="nil"/>
        </w:pBdr>
        <w:spacing w:line="360" w:lineRule="auto"/>
        <w:ind w:firstLine="567"/>
        <w:jc w:val="center"/>
        <w:rPr>
          <w:color w:val="000000"/>
          <w:sz w:val="28"/>
          <w:szCs w:val="28"/>
        </w:rPr>
      </w:pPr>
      <w:r>
        <w:rPr>
          <w:b/>
          <w:color w:val="000000"/>
          <w:sz w:val="28"/>
          <w:szCs w:val="28"/>
        </w:rPr>
        <w:t>Основная литература:</w:t>
      </w:r>
    </w:p>
    <w:p w14:paraId="0032D801" w14:textId="76C25A6C" w:rsidR="006726C4" w:rsidRPr="006726C4" w:rsidRDefault="006726C4" w:rsidP="007230AF">
      <w:pPr>
        <w:pStyle w:val="ae"/>
        <w:numPr>
          <w:ilvl w:val="0"/>
          <w:numId w:val="30"/>
        </w:numPr>
        <w:tabs>
          <w:tab w:val="left" w:pos="-76"/>
        </w:tabs>
        <w:spacing w:line="300" w:lineRule="auto"/>
        <w:ind w:left="-142"/>
        <w:jc w:val="both"/>
        <w:rPr>
          <w:rFonts w:eastAsia="Arial"/>
          <w:bCs/>
          <w:sz w:val="28"/>
          <w:szCs w:val="28"/>
        </w:rPr>
      </w:pPr>
      <w:r w:rsidRPr="006726C4">
        <w:rPr>
          <w:rFonts w:eastAsia="Arial"/>
          <w:bCs/>
          <w:sz w:val="28"/>
          <w:szCs w:val="28"/>
        </w:rPr>
        <w:lastRenderedPageBreak/>
        <w:t>Статистика. В 2 ч. Часть 1 : учебник и практикум для вузов / В. С. </w:t>
      </w:r>
      <w:proofErr w:type="spellStart"/>
      <w:r w:rsidRPr="006726C4">
        <w:rPr>
          <w:rFonts w:eastAsia="Arial"/>
          <w:bCs/>
          <w:sz w:val="28"/>
          <w:szCs w:val="28"/>
        </w:rPr>
        <w:t>Мхитарян</w:t>
      </w:r>
      <w:proofErr w:type="spellEnd"/>
      <w:r w:rsidRPr="006726C4">
        <w:rPr>
          <w:rFonts w:eastAsia="Arial"/>
          <w:bCs/>
          <w:sz w:val="28"/>
          <w:szCs w:val="28"/>
        </w:rPr>
        <w:t xml:space="preserve"> [и др.]; под редакцией В. С. </w:t>
      </w:r>
      <w:proofErr w:type="spellStart"/>
      <w:r w:rsidRPr="006726C4">
        <w:rPr>
          <w:rFonts w:eastAsia="Arial"/>
          <w:bCs/>
          <w:sz w:val="28"/>
          <w:szCs w:val="28"/>
        </w:rPr>
        <w:t>Мхитаряна</w:t>
      </w:r>
      <w:proofErr w:type="spellEnd"/>
      <w:r w:rsidRPr="006726C4">
        <w:rPr>
          <w:rFonts w:eastAsia="Arial"/>
          <w:bCs/>
          <w:sz w:val="28"/>
          <w:szCs w:val="28"/>
        </w:rPr>
        <w:t xml:space="preserve">. — 2-е изд., </w:t>
      </w:r>
      <w:proofErr w:type="spellStart"/>
      <w:r w:rsidRPr="006726C4">
        <w:rPr>
          <w:rFonts w:eastAsia="Arial"/>
          <w:bCs/>
          <w:sz w:val="28"/>
          <w:szCs w:val="28"/>
        </w:rPr>
        <w:t>перераб</w:t>
      </w:r>
      <w:proofErr w:type="spellEnd"/>
      <w:r w:rsidRPr="006726C4">
        <w:rPr>
          <w:rFonts w:eastAsia="Arial"/>
          <w:bCs/>
          <w:sz w:val="28"/>
          <w:szCs w:val="28"/>
        </w:rPr>
        <w:t xml:space="preserve">. и доп. — Москва: Издательство Юрайт, 2023. — 249 с. — (Высшее образование). — </w:t>
      </w:r>
      <w:r w:rsidR="00603940">
        <w:rPr>
          <w:rFonts w:eastAsia="Arial"/>
          <w:bCs/>
          <w:sz w:val="28"/>
          <w:szCs w:val="28"/>
        </w:rPr>
        <w:t xml:space="preserve">ЭБС: </w:t>
      </w:r>
      <w:r w:rsidRPr="006726C4">
        <w:rPr>
          <w:rFonts w:eastAsia="Arial"/>
          <w:bCs/>
          <w:sz w:val="28"/>
          <w:szCs w:val="28"/>
        </w:rPr>
        <w:t>Юрайт</w:t>
      </w:r>
      <w:r w:rsidR="00603940">
        <w:rPr>
          <w:rFonts w:eastAsia="Arial"/>
          <w:bCs/>
          <w:sz w:val="28"/>
          <w:szCs w:val="28"/>
        </w:rPr>
        <w:t xml:space="preserve"> </w:t>
      </w:r>
      <w:r w:rsidRPr="006726C4">
        <w:rPr>
          <w:rFonts w:eastAsia="Arial"/>
          <w:bCs/>
          <w:sz w:val="28"/>
          <w:szCs w:val="28"/>
        </w:rPr>
        <w:t xml:space="preserve">. — URL: </w:t>
      </w:r>
      <w:hyperlink r:id="rId7" w:history="1">
        <w:r w:rsidRPr="006726C4">
          <w:rPr>
            <w:rStyle w:val="ac"/>
            <w:rFonts w:eastAsia="Arial"/>
            <w:bCs/>
            <w:sz w:val="28"/>
            <w:szCs w:val="28"/>
            <w:lang w:eastAsia="ru-RU"/>
          </w:rPr>
          <w:t>https://urait.ru/bcode/517261</w:t>
        </w:r>
      </w:hyperlink>
      <w:r w:rsidRPr="006726C4">
        <w:rPr>
          <w:rFonts w:eastAsia="Arial"/>
          <w:bCs/>
          <w:sz w:val="28"/>
          <w:szCs w:val="28"/>
        </w:rPr>
        <w:t xml:space="preserve"> </w:t>
      </w:r>
      <w:r w:rsidR="00603940">
        <w:rPr>
          <w:rFonts w:eastAsia="Arial"/>
          <w:bCs/>
          <w:sz w:val="28"/>
          <w:szCs w:val="28"/>
        </w:rPr>
        <w:t>.-</w:t>
      </w:r>
      <w:r w:rsidR="00603940" w:rsidRPr="00603940">
        <w:rPr>
          <w:rFonts w:eastAsia="Arial"/>
          <w:bCs/>
          <w:sz w:val="28"/>
          <w:szCs w:val="28"/>
        </w:rPr>
        <w:t xml:space="preserve"> </w:t>
      </w:r>
      <w:r w:rsidR="00603940" w:rsidRPr="006726C4">
        <w:rPr>
          <w:rFonts w:eastAsia="Arial"/>
          <w:bCs/>
          <w:sz w:val="28"/>
          <w:szCs w:val="28"/>
        </w:rPr>
        <w:t>Текст электронный</w:t>
      </w:r>
    </w:p>
    <w:p w14:paraId="53F7B5B7" w14:textId="59FCA01A" w:rsidR="006726C4" w:rsidRPr="006726C4" w:rsidRDefault="006726C4" w:rsidP="007230AF">
      <w:pPr>
        <w:pStyle w:val="ae"/>
        <w:numPr>
          <w:ilvl w:val="0"/>
          <w:numId w:val="30"/>
        </w:numPr>
        <w:tabs>
          <w:tab w:val="left" w:pos="-76"/>
        </w:tabs>
        <w:spacing w:line="300" w:lineRule="auto"/>
        <w:ind w:left="-142"/>
        <w:jc w:val="both"/>
        <w:rPr>
          <w:rFonts w:eastAsia="Arial"/>
          <w:bCs/>
          <w:sz w:val="28"/>
          <w:szCs w:val="28"/>
        </w:rPr>
      </w:pPr>
      <w:r w:rsidRPr="006726C4">
        <w:rPr>
          <w:rFonts w:eastAsia="Arial"/>
          <w:bCs/>
          <w:sz w:val="28"/>
          <w:szCs w:val="28"/>
        </w:rPr>
        <w:t>Статистика. В 2 ч. Часть 2 : учебник и практикум для вузов / В. С. </w:t>
      </w:r>
      <w:proofErr w:type="spellStart"/>
      <w:r w:rsidRPr="006726C4">
        <w:rPr>
          <w:rFonts w:eastAsia="Arial"/>
          <w:bCs/>
          <w:sz w:val="28"/>
          <w:szCs w:val="28"/>
        </w:rPr>
        <w:t>Мхитарян</w:t>
      </w:r>
      <w:proofErr w:type="spellEnd"/>
      <w:r w:rsidRPr="006726C4">
        <w:rPr>
          <w:rFonts w:eastAsia="Arial"/>
          <w:bCs/>
          <w:sz w:val="28"/>
          <w:szCs w:val="28"/>
        </w:rPr>
        <w:t>, Т. Н. Агапова, С. Д. </w:t>
      </w:r>
      <w:proofErr w:type="spellStart"/>
      <w:r w:rsidRPr="006726C4">
        <w:rPr>
          <w:rFonts w:eastAsia="Arial"/>
          <w:bCs/>
          <w:sz w:val="28"/>
          <w:szCs w:val="28"/>
        </w:rPr>
        <w:t>Ильенкова</w:t>
      </w:r>
      <w:proofErr w:type="spellEnd"/>
      <w:r w:rsidRPr="006726C4">
        <w:rPr>
          <w:rFonts w:eastAsia="Arial"/>
          <w:bCs/>
          <w:sz w:val="28"/>
          <w:szCs w:val="28"/>
        </w:rPr>
        <w:t>, А. Е. </w:t>
      </w:r>
      <w:proofErr w:type="spellStart"/>
      <w:r w:rsidRPr="006726C4">
        <w:rPr>
          <w:rFonts w:eastAsia="Arial"/>
          <w:bCs/>
          <w:sz w:val="28"/>
          <w:szCs w:val="28"/>
        </w:rPr>
        <w:t>Суринов</w:t>
      </w:r>
      <w:proofErr w:type="spellEnd"/>
      <w:r w:rsidRPr="006726C4">
        <w:rPr>
          <w:rFonts w:eastAsia="Arial"/>
          <w:bCs/>
          <w:sz w:val="28"/>
          <w:szCs w:val="28"/>
        </w:rPr>
        <w:t>; под редакцией В. С. </w:t>
      </w:r>
      <w:proofErr w:type="spellStart"/>
      <w:r w:rsidRPr="006726C4">
        <w:rPr>
          <w:rFonts w:eastAsia="Arial"/>
          <w:bCs/>
          <w:sz w:val="28"/>
          <w:szCs w:val="28"/>
        </w:rPr>
        <w:t>Мхитаряна</w:t>
      </w:r>
      <w:proofErr w:type="spellEnd"/>
      <w:r w:rsidRPr="006726C4">
        <w:rPr>
          <w:rFonts w:eastAsia="Arial"/>
          <w:bCs/>
          <w:sz w:val="28"/>
          <w:szCs w:val="28"/>
        </w:rPr>
        <w:t xml:space="preserve">. — 2-е изд., </w:t>
      </w:r>
      <w:proofErr w:type="spellStart"/>
      <w:r w:rsidRPr="006726C4">
        <w:rPr>
          <w:rFonts w:eastAsia="Arial"/>
          <w:bCs/>
          <w:sz w:val="28"/>
          <w:szCs w:val="28"/>
        </w:rPr>
        <w:t>перераб</w:t>
      </w:r>
      <w:proofErr w:type="spellEnd"/>
      <w:r w:rsidRPr="006726C4">
        <w:rPr>
          <w:rFonts w:eastAsia="Arial"/>
          <w:bCs/>
          <w:sz w:val="28"/>
          <w:szCs w:val="28"/>
        </w:rPr>
        <w:t>. и доп. — Москва: Издательство Юрайт, 2023. — 270 с. — (Высшее образование). —</w:t>
      </w:r>
      <w:r w:rsidR="00603940">
        <w:rPr>
          <w:rFonts w:eastAsia="Arial"/>
          <w:bCs/>
          <w:sz w:val="28"/>
          <w:szCs w:val="28"/>
        </w:rPr>
        <w:t xml:space="preserve">ЭБС: </w:t>
      </w:r>
      <w:r w:rsidRPr="006726C4">
        <w:rPr>
          <w:rFonts w:eastAsia="Arial"/>
          <w:bCs/>
          <w:sz w:val="28"/>
          <w:szCs w:val="28"/>
        </w:rPr>
        <w:t xml:space="preserve">Юрайт. — URL: </w:t>
      </w:r>
      <w:hyperlink r:id="rId8" w:history="1">
        <w:r w:rsidRPr="006726C4">
          <w:rPr>
            <w:rStyle w:val="ac"/>
            <w:rFonts w:eastAsia="Arial"/>
            <w:bCs/>
            <w:sz w:val="28"/>
            <w:szCs w:val="28"/>
            <w:lang w:eastAsia="ru-RU"/>
          </w:rPr>
          <w:t>https://urait.ru/bcode/517262</w:t>
        </w:r>
      </w:hyperlink>
      <w:r w:rsidRPr="006726C4">
        <w:rPr>
          <w:rFonts w:eastAsia="Arial"/>
          <w:bCs/>
          <w:sz w:val="28"/>
          <w:szCs w:val="28"/>
        </w:rPr>
        <w:t xml:space="preserve"> </w:t>
      </w:r>
      <w:r w:rsidR="00603940">
        <w:rPr>
          <w:rFonts w:eastAsia="Arial"/>
          <w:bCs/>
          <w:sz w:val="28"/>
          <w:szCs w:val="28"/>
        </w:rPr>
        <w:t>.-</w:t>
      </w:r>
      <w:r w:rsidR="00603940" w:rsidRPr="00603940">
        <w:rPr>
          <w:rFonts w:eastAsia="Arial"/>
          <w:bCs/>
          <w:sz w:val="28"/>
          <w:szCs w:val="28"/>
        </w:rPr>
        <w:t xml:space="preserve"> </w:t>
      </w:r>
      <w:r w:rsidR="00603940" w:rsidRPr="006726C4">
        <w:rPr>
          <w:rFonts w:eastAsia="Arial"/>
          <w:bCs/>
          <w:sz w:val="28"/>
          <w:szCs w:val="28"/>
        </w:rPr>
        <w:t>Текст: электронный</w:t>
      </w:r>
    </w:p>
    <w:p w14:paraId="548761BE" w14:textId="62105E00" w:rsidR="006726C4" w:rsidRDefault="006726C4" w:rsidP="007230AF">
      <w:pPr>
        <w:pStyle w:val="ae"/>
        <w:numPr>
          <w:ilvl w:val="0"/>
          <w:numId w:val="30"/>
        </w:numPr>
        <w:tabs>
          <w:tab w:val="left" w:pos="-76"/>
        </w:tabs>
        <w:spacing w:line="300" w:lineRule="auto"/>
        <w:ind w:left="-142"/>
        <w:jc w:val="both"/>
        <w:rPr>
          <w:rFonts w:eastAsia="Arial"/>
          <w:bCs/>
          <w:sz w:val="28"/>
          <w:szCs w:val="28"/>
        </w:rPr>
      </w:pPr>
      <w:r w:rsidRPr="006726C4">
        <w:rPr>
          <w:rFonts w:eastAsia="Arial"/>
          <w:bCs/>
          <w:sz w:val="28"/>
          <w:szCs w:val="28"/>
        </w:rPr>
        <w:t xml:space="preserve">Статистика: учебник и практикум для вузов / под редакцией И. И. Елисеевой. — 4-е изд., </w:t>
      </w:r>
      <w:proofErr w:type="spellStart"/>
      <w:r w:rsidRPr="006726C4">
        <w:rPr>
          <w:rFonts w:eastAsia="Arial"/>
          <w:bCs/>
          <w:sz w:val="28"/>
          <w:szCs w:val="28"/>
        </w:rPr>
        <w:t>перераб</w:t>
      </w:r>
      <w:proofErr w:type="spellEnd"/>
      <w:r w:rsidRPr="006726C4">
        <w:rPr>
          <w:rFonts w:eastAsia="Arial"/>
          <w:bCs/>
          <w:sz w:val="28"/>
          <w:szCs w:val="28"/>
        </w:rPr>
        <w:t>. и доп. — Москва: Издательство Юрайт, 2023. — 388 с. — (Высшее образование). —</w:t>
      </w:r>
      <w:r w:rsidR="00603940">
        <w:rPr>
          <w:rFonts w:eastAsia="Arial"/>
          <w:bCs/>
          <w:sz w:val="28"/>
          <w:szCs w:val="28"/>
        </w:rPr>
        <w:t xml:space="preserve">ЭБС: </w:t>
      </w:r>
      <w:r w:rsidRPr="006726C4">
        <w:rPr>
          <w:rFonts w:eastAsia="Arial"/>
          <w:bCs/>
          <w:sz w:val="28"/>
          <w:szCs w:val="28"/>
        </w:rPr>
        <w:t xml:space="preserve">Юрайт. — URL: </w:t>
      </w:r>
      <w:hyperlink r:id="rId9" w:history="1">
        <w:r w:rsidRPr="006726C4">
          <w:rPr>
            <w:rStyle w:val="ac"/>
            <w:rFonts w:eastAsia="Arial"/>
            <w:bCs/>
            <w:sz w:val="28"/>
            <w:szCs w:val="28"/>
            <w:lang w:eastAsia="ru-RU"/>
          </w:rPr>
          <w:t>https://urait.ru/bcode/533637</w:t>
        </w:r>
      </w:hyperlink>
      <w:r w:rsidRPr="006726C4">
        <w:rPr>
          <w:rFonts w:eastAsia="Arial"/>
          <w:bCs/>
          <w:sz w:val="28"/>
          <w:szCs w:val="28"/>
        </w:rPr>
        <w:t xml:space="preserve"> </w:t>
      </w:r>
      <w:r w:rsidR="00603940">
        <w:rPr>
          <w:rFonts w:eastAsia="Arial"/>
          <w:bCs/>
          <w:sz w:val="28"/>
          <w:szCs w:val="28"/>
        </w:rPr>
        <w:t>.-</w:t>
      </w:r>
      <w:r w:rsidR="00603940" w:rsidRPr="00603940">
        <w:rPr>
          <w:rFonts w:eastAsia="Arial"/>
          <w:bCs/>
          <w:sz w:val="28"/>
          <w:szCs w:val="28"/>
        </w:rPr>
        <w:t xml:space="preserve"> </w:t>
      </w:r>
      <w:r w:rsidR="00603940" w:rsidRPr="006726C4">
        <w:rPr>
          <w:rFonts w:eastAsia="Arial"/>
          <w:bCs/>
          <w:sz w:val="28"/>
          <w:szCs w:val="28"/>
        </w:rPr>
        <w:t>Текст: электронный</w:t>
      </w:r>
    </w:p>
    <w:p w14:paraId="6CFBBE64" w14:textId="2EF33018" w:rsidR="006726C4" w:rsidRPr="006726C4" w:rsidRDefault="006726C4" w:rsidP="007230AF">
      <w:pPr>
        <w:pStyle w:val="ae"/>
        <w:numPr>
          <w:ilvl w:val="0"/>
          <w:numId w:val="30"/>
        </w:numPr>
        <w:tabs>
          <w:tab w:val="left" w:pos="-76"/>
        </w:tabs>
        <w:spacing w:line="300" w:lineRule="auto"/>
        <w:ind w:left="-142"/>
        <w:jc w:val="both"/>
        <w:rPr>
          <w:rFonts w:eastAsia="Arial"/>
          <w:bCs/>
          <w:sz w:val="28"/>
          <w:szCs w:val="28"/>
        </w:rPr>
      </w:pPr>
      <w:r w:rsidRPr="006726C4">
        <w:rPr>
          <w:rFonts w:eastAsia="Arial"/>
          <w:bCs/>
          <w:sz w:val="28"/>
          <w:szCs w:val="28"/>
        </w:rPr>
        <w:t xml:space="preserve">Статистика финансов: учебник для вузов / И. И. Елисеева [и др.]; под редакцией И. И. Елисеевой. — 6-е изд., </w:t>
      </w:r>
      <w:proofErr w:type="spellStart"/>
      <w:r w:rsidRPr="006726C4">
        <w:rPr>
          <w:rFonts w:eastAsia="Arial"/>
          <w:bCs/>
          <w:sz w:val="28"/>
          <w:szCs w:val="28"/>
        </w:rPr>
        <w:t>перераб</w:t>
      </w:r>
      <w:proofErr w:type="spellEnd"/>
      <w:r w:rsidRPr="006726C4">
        <w:rPr>
          <w:rFonts w:eastAsia="Arial"/>
          <w:bCs/>
          <w:sz w:val="28"/>
          <w:szCs w:val="28"/>
        </w:rPr>
        <w:t>. и доп. — Москва: Издательство Юрайт, 2023. — 211 с. — (Высшее образование). — ISBN 978-5-534-16150-2. —</w:t>
      </w:r>
      <w:r w:rsidR="00603940">
        <w:rPr>
          <w:rFonts w:eastAsia="Arial"/>
          <w:bCs/>
          <w:sz w:val="28"/>
          <w:szCs w:val="28"/>
        </w:rPr>
        <w:t xml:space="preserve"> ЭБС: </w:t>
      </w:r>
      <w:r w:rsidRPr="006726C4">
        <w:rPr>
          <w:rFonts w:eastAsia="Arial"/>
          <w:bCs/>
          <w:sz w:val="28"/>
          <w:szCs w:val="28"/>
        </w:rPr>
        <w:t xml:space="preserve">Юрайт. — URL: </w:t>
      </w:r>
      <w:hyperlink r:id="rId10" w:history="1">
        <w:r w:rsidRPr="006726C4">
          <w:rPr>
            <w:rStyle w:val="ac"/>
            <w:rFonts w:eastAsia="Arial"/>
            <w:bCs/>
            <w:sz w:val="28"/>
            <w:szCs w:val="28"/>
            <w:lang w:eastAsia="ru-RU"/>
          </w:rPr>
          <w:t>https://urait.ru/bcode/530535</w:t>
        </w:r>
      </w:hyperlink>
      <w:r w:rsidRPr="006726C4">
        <w:rPr>
          <w:rFonts w:eastAsia="Arial"/>
          <w:bCs/>
          <w:sz w:val="28"/>
          <w:szCs w:val="28"/>
        </w:rPr>
        <w:t xml:space="preserve"> </w:t>
      </w:r>
      <w:r w:rsidR="00603940">
        <w:rPr>
          <w:rFonts w:eastAsia="Arial"/>
          <w:bCs/>
          <w:sz w:val="28"/>
          <w:szCs w:val="28"/>
        </w:rPr>
        <w:t>.-</w:t>
      </w:r>
      <w:r w:rsidR="00603940" w:rsidRPr="00603940">
        <w:rPr>
          <w:rFonts w:eastAsia="Arial"/>
          <w:bCs/>
          <w:sz w:val="28"/>
          <w:szCs w:val="28"/>
        </w:rPr>
        <w:t xml:space="preserve"> </w:t>
      </w:r>
      <w:r w:rsidR="00603940" w:rsidRPr="006726C4">
        <w:rPr>
          <w:rFonts w:eastAsia="Arial"/>
          <w:bCs/>
          <w:sz w:val="28"/>
          <w:szCs w:val="28"/>
        </w:rPr>
        <w:t>Текст: электронный</w:t>
      </w:r>
    </w:p>
    <w:p w14:paraId="34FB83E4" w14:textId="15C89DFB" w:rsidR="006726C4" w:rsidRPr="006726C4" w:rsidRDefault="006726C4" w:rsidP="007230AF">
      <w:pPr>
        <w:pStyle w:val="ae"/>
        <w:numPr>
          <w:ilvl w:val="0"/>
          <w:numId w:val="30"/>
        </w:numPr>
        <w:tabs>
          <w:tab w:val="left" w:pos="-76"/>
        </w:tabs>
        <w:spacing w:line="300" w:lineRule="auto"/>
        <w:ind w:left="-142"/>
        <w:jc w:val="both"/>
        <w:rPr>
          <w:rFonts w:eastAsia="Arial"/>
          <w:bCs/>
          <w:sz w:val="28"/>
          <w:szCs w:val="28"/>
        </w:rPr>
      </w:pPr>
      <w:r w:rsidRPr="006726C4">
        <w:rPr>
          <w:rFonts w:eastAsia="Arial"/>
          <w:bCs/>
          <w:sz w:val="28"/>
          <w:szCs w:val="28"/>
        </w:rPr>
        <w:t xml:space="preserve">Бизнес-статистика: учебник и практикум для вузов / И. И. Елисеева [и др.]; под редакцией И. И. Елисеевой. — 2-е изд., </w:t>
      </w:r>
      <w:proofErr w:type="spellStart"/>
      <w:r w:rsidRPr="006726C4">
        <w:rPr>
          <w:rFonts w:eastAsia="Arial"/>
          <w:bCs/>
          <w:sz w:val="28"/>
          <w:szCs w:val="28"/>
        </w:rPr>
        <w:t>перераб</w:t>
      </w:r>
      <w:proofErr w:type="spellEnd"/>
      <w:r w:rsidRPr="006726C4">
        <w:rPr>
          <w:rFonts w:eastAsia="Arial"/>
          <w:bCs/>
          <w:sz w:val="28"/>
          <w:szCs w:val="28"/>
        </w:rPr>
        <w:t>. и доп. — Москва: Издательство Юрайт, 2023. — 444 с. — (Высшее образование). —</w:t>
      </w:r>
      <w:r w:rsidR="00603940">
        <w:rPr>
          <w:rFonts w:eastAsia="Arial"/>
          <w:bCs/>
          <w:sz w:val="28"/>
          <w:szCs w:val="28"/>
        </w:rPr>
        <w:t xml:space="preserve">ЭБС: </w:t>
      </w:r>
      <w:r w:rsidRPr="006726C4">
        <w:rPr>
          <w:rFonts w:eastAsia="Arial"/>
          <w:bCs/>
          <w:sz w:val="28"/>
          <w:szCs w:val="28"/>
        </w:rPr>
        <w:t xml:space="preserve">Юрайт. — URL: </w:t>
      </w:r>
      <w:hyperlink r:id="rId11" w:history="1">
        <w:r w:rsidRPr="006726C4">
          <w:rPr>
            <w:rStyle w:val="ac"/>
            <w:rFonts w:eastAsia="Arial"/>
            <w:bCs/>
            <w:sz w:val="28"/>
            <w:szCs w:val="28"/>
            <w:lang w:eastAsia="ru-RU"/>
          </w:rPr>
          <w:t>https://urait.ru/bcode/512161</w:t>
        </w:r>
      </w:hyperlink>
      <w:r w:rsidRPr="006726C4">
        <w:rPr>
          <w:rFonts w:eastAsia="Arial"/>
          <w:bCs/>
          <w:sz w:val="28"/>
          <w:szCs w:val="28"/>
        </w:rPr>
        <w:t xml:space="preserve"> </w:t>
      </w:r>
      <w:r w:rsidR="00603940">
        <w:rPr>
          <w:rFonts w:eastAsia="Arial"/>
          <w:bCs/>
          <w:sz w:val="28"/>
          <w:szCs w:val="28"/>
        </w:rPr>
        <w:t>.-</w:t>
      </w:r>
      <w:r w:rsidR="00603940" w:rsidRPr="00603940">
        <w:rPr>
          <w:rFonts w:eastAsia="Arial"/>
          <w:bCs/>
          <w:sz w:val="28"/>
          <w:szCs w:val="28"/>
        </w:rPr>
        <w:t xml:space="preserve"> </w:t>
      </w:r>
      <w:r w:rsidR="00603940" w:rsidRPr="006726C4">
        <w:rPr>
          <w:rFonts w:eastAsia="Arial"/>
          <w:bCs/>
          <w:sz w:val="28"/>
          <w:szCs w:val="28"/>
        </w:rPr>
        <w:t>Текст: электронный</w:t>
      </w:r>
    </w:p>
    <w:p w14:paraId="6E91795A" w14:textId="594EB51A" w:rsidR="005E6B27" w:rsidRPr="0021152A" w:rsidRDefault="005248AA" w:rsidP="007230AF">
      <w:pPr>
        <w:pStyle w:val="ae"/>
        <w:pBdr>
          <w:top w:val="nil"/>
          <w:left w:val="nil"/>
          <w:bottom w:val="nil"/>
          <w:right w:val="nil"/>
          <w:between w:val="nil"/>
        </w:pBdr>
        <w:tabs>
          <w:tab w:val="left" w:pos="-76"/>
        </w:tabs>
        <w:spacing w:line="300" w:lineRule="auto"/>
        <w:ind w:left="-142"/>
        <w:jc w:val="center"/>
        <w:rPr>
          <w:color w:val="000000"/>
          <w:sz w:val="28"/>
          <w:szCs w:val="28"/>
        </w:rPr>
      </w:pPr>
      <w:r w:rsidRPr="0021152A">
        <w:rPr>
          <w:b/>
          <w:color w:val="000000"/>
          <w:sz w:val="28"/>
          <w:szCs w:val="28"/>
        </w:rPr>
        <w:t>Дополнительная литература:</w:t>
      </w:r>
    </w:p>
    <w:p w14:paraId="3028D64D" w14:textId="715D5CE7" w:rsidR="006726C4" w:rsidRPr="006726C4" w:rsidRDefault="006726C4" w:rsidP="007230AF">
      <w:pPr>
        <w:pStyle w:val="ae"/>
        <w:numPr>
          <w:ilvl w:val="0"/>
          <w:numId w:val="30"/>
        </w:numPr>
        <w:tabs>
          <w:tab w:val="left" w:pos="-76"/>
        </w:tabs>
        <w:spacing w:line="300" w:lineRule="auto"/>
        <w:ind w:left="-142"/>
        <w:jc w:val="both"/>
        <w:rPr>
          <w:rFonts w:eastAsia="Arial"/>
          <w:bCs/>
          <w:sz w:val="28"/>
          <w:szCs w:val="28"/>
        </w:rPr>
      </w:pPr>
      <w:r w:rsidRPr="006726C4">
        <w:rPr>
          <w:rFonts w:eastAsia="Arial"/>
          <w:bCs/>
          <w:sz w:val="28"/>
          <w:szCs w:val="28"/>
        </w:rPr>
        <w:t>Дудин, М. Н.  Статистика: учебник и практикум для вузов / М. Н. Дудин, Н. В. </w:t>
      </w:r>
      <w:proofErr w:type="spellStart"/>
      <w:r w:rsidRPr="006726C4">
        <w:rPr>
          <w:rFonts w:eastAsia="Arial"/>
          <w:bCs/>
          <w:sz w:val="28"/>
          <w:szCs w:val="28"/>
        </w:rPr>
        <w:t>Лясников</w:t>
      </w:r>
      <w:proofErr w:type="spellEnd"/>
      <w:r w:rsidRPr="006726C4">
        <w:rPr>
          <w:rFonts w:eastAsia="Arial"/>
          <w:bCs/>
          <w:sz w:val="28"/>
          <w:szCs w:val="28"/>
        </w:rPr>
        <w:t>, М. Л. </w:t>
      </w:r>
      <w:proofErr w:type="spellStart"/>
      <w:r w:rsidRPr="006726C4">
        <w:rPr>
          <w:rFonts w:eastAsia="Arial"/>
          <w:bCs/>
          <w:sz w:val="28"/>
          <w:szCs w:val="28"/>
        </w:rPr>
        <w:t>Лезина</w:t>
      </w:r>
      <w:proofErr w:type="spellEnd"/>
      <w:r w:rsidRPr="006726C4">
        <w:rPr>
          <w:rFonts w:eastAsia="Arial"/>
          <w:bCs/>
          <w:sz w:val="28"/>
          <w:szCs w:val="28"/>
        </w:rPr>
        <w:t xml:space="preserve">. — 2-е изд. — Москва: Издательство Юрайт, 2024. — 381 с. — (Высшее образование). — </w:t>
      </w:r>
      <w:r w:rsidR="00603940">
        <w:rPr>
          <w:rFonts w:eastAsia="Arial"/>
          <w:bCs/>
          <w:sz w:val="28"/>
          <w:szCs w:val="28"/>
        </w:rPr>
        <w:t xml:space="preserve">ЭБС: </w:t>
      </w:r>
      <w:r w:rsidRPr="006726C4">
        <w:rPr>
          <w:rFonts w:eastAsia="Arial"/>
          <w:bCs/>
          <w:sz w:val="28"/>
          <w:szCs w:val="28"/>
        </w:rPr>
        <w:t xml:space="preserve"> Юрайт. — URL: </w:t>
      </w:r>
      <w:hyperlink r:id="rId12" w:history="1">
        <w:r w:rsidRPr="006726C4">
          <w:rPr>
            <w:rStyle w:val="ac"/>
            <w:rFonts w:eastAsia="Arial"/>
            <w:bCs/>
            <w:sz w:val="28"/>
            <w:szCs w:val="28"/>
            <w:lang w:eastAsia="ru-RU"/>
          </w:rPr>
          <w:t>https://urait.ru/bcode/535352</w:t>
        </w:r>
      </w:hyperlink>
      <w:r w:rsidRPr="006726C4">
        <w:rPr>
          <w:rFonts w:eastAsia="Arial"/>
          <w:bCs/>
          <w:sz w:val="28"/>
          <w:szCs w:val="28"/>
        </w:rPr>
        <w:t xml:space="preserve"> </w:t>
      </w:r>
      <w:r w:rsidR="00603940">
        <w:rPr>
          <w:rFonts w:eastAsia="Arial"/>
          <w:bCs/>
          <w:sz w:val="28"/>
          <w:szCs w:val="28"/>
        </w:rPr>
        <w:t>.-</w:t>
      </w:r>
      <w:r w:rsidR="00603940" w:rsidRPr="00603940">
        <w:rPr>
          <w:rFonts w:eastAsia="Arial"/>
          <w:bCs/>
          <w:sz w:val="28"/>
          <w:szCs w:val="28"/>
        </w:rPr>
        <w:t xml:space="preserve"> </w:t>
      </w:r>
      <w:r w:rsidR="00603940" w:rsidRPr="006726C4">
        <w:rPr>
          <w:rFonts w:eastAsia="Arial"/>
          <w:bCs/>
          <w:sz w:val="28"/>
          <w:szCs w:val="28"/>
        </w:rPr>
        <w:t>Текст: электронный</w:t>
      </w:r>
    </w:p>
    <w:p w14:paraId="7384AC2D" w14:textId="2F027607" w:rsidR="006726C4" w:rsidRPr="006726C4" w:rsidRDefault="006726C4" w:rsidP="007230AF">
      <w:pPr>
        <w:pStyle w:val="ae"/>
        <w:numPr>
          <w:ilvl w:val="0"/>
          <w:numId w:val="30"/>
        </w:numPr>
        <w:tabs>
          <w:tab w:val="left" w:pos="-76"/>
        </w:tabs>
        <w:spacing w:line="300" w:lineRule="auto"/>
        <w:ind w:left="-142"/>
        <w:jc w:val="both"/>
        <w:rPr>
          <w:rFonts w:eastAsia="Arial"/>
          <w:bCs/>
          <w:sz w:val="28"/>
          <w:szCs w:val="28"/>
        </w:rPr>
      </w:pPr>
      <w:bookmarkStart w:id="27" w:name="_Toc132289592"/>
      <w:r w:rsidRPr="006726C4">
        <w:rPr>
          <w:rFonts w:eastAsia="Arial"/>
          <w:bCs/>
          <w:sz w:val="28"/>
          <w:szCs w:val="28"/>
        </w:rPr>
        <w:t>Бычкова, С. Г.  Статистика инвестиций: учебник и практикум для вузов / С. Г. Бычкова, Л. С. </w:t>
      </w:r>
      <w:proofErr w:type="spellStart"/>
      <w:r w:rsidRPr="006726C4">
        <w:rPr>
          <w:rFonts w:eastAsia="Arial"/>
          <w:bCs/>
          <w:sz w:val="28"/>
          <w:szCs w:val="28"/>
        </w:rPr>
        <w:t>Паршинцева</w:t>
      </w:r>
      <w:proofErr w:type="spellEnd"/>
      <w:r w:rsidRPr="006726C4">
        <w:rPr>
          <w:rFonts w:eastAsia="Arial"/>
          <w:bCs/>
          <w:sz w:val="28"/>
          <w:szCs w:val="28"/>
        </w:rPr>
        <w:t xml:space="preserve">. — Москва: Издательство Юрайт, 2023. — 55 с. — (Высшее образование). — </w:t>
      </w:r>
      <w:r w:rsidR="00603940">
        <w:rPr>
          <w:rFonts w:eastAsia="Arial"/>
          <w:bCs/>
          <w:sz w:val="28"/>
          <w:szCs w:val="28"/>
        </w:rPr>
        <w:t xml:space="preserve">ЭБС: </w:t>
      </w:r>
      <w:r w:rsidRPr="006726C4">
        <w:rPr>
          <w:rFonts w:eastAsia="Arial"/>
          <w:bCs/>
          <w:sz w:val="28"/>
          <w:szCs w:val="28"/>
        </w:rPr>
        <w:t xml:space="preserve"> Юрайт. — URL: </w:t>
      </w:r>
      <w:hyperlink r:id="rId13" w:history="1">
        <w:r w:rsidRPr="006726C4">
          <w:rPr>
            <w:rStyle w:val="ac"/>
            <w:rFonts w:eastAsia="Arial"/>
            <w:bCs/>
            <w:sz w:val="28"/>
            <w:szCs w:val="28"/>
            <w:lang w:eastAsia="ru-RU"/>
          </w:rPr>
          <w:t>https://urait.ru/bcode/533917</w:t>
        </w:r>
      </w:hyperlink>
      <w:r w:rsidRPr="006726C4">
        <w:rPr>
          <w:rFonts w:eastAsia="Arial"/>
          <w:bCs/>
          <w:sz w:val="28"/>
          <w:szCs w:val="28"/>
        </w:rPr>
        <w:t xml:space="preserve"> </w:t>
      </w:r>
      <w:r w:rsidR="00603940">
        <w:rPr>
          <w:rFonts w:eastAsia="Arial"/>
          <w:bCs/>
          <w:sz w:val="28"/>
          <w:szCs w:val="28"/>
        </w:rPr>
        <w:t>.-</w:t>
      </w:r>
      <w:r w:rsidR="00603940" w:rsidRPr="00603940">
        <w:rPr>
          <w:rFonts w:eastAsia="Arial"/>
          <w:bCs/>
          <w:sz w:val="28"/>
          <w:szCs w:val="28"/>
        </w:rPr>
        <w:t xml:space="preserve"> </w:t>
      </w:r>
      <w:r w:rsidR="00603940" w:rsidRPr="006726C4">
        <w:rPr>
          <w:rFonts w:eastAsia="Arial"/>
          <w:bCs/>
          <w:sz w:val="28"/>
          <w:szCs w:val="28"/>
        </w:rPr>
        <w:t>Текст: электронный</w:t>
      </w:r>
    </w:p>
    <w:p w14:paraId="5EF45F9D" w14:textId="77777777" w:rsidR="005E6B27" w:rsidRDefault="005248AA" w:rsidP="007230AF">
      <w:pPr>
        <w:pStyle w:val="2"/>
        <w:spacing w:line="300" w:lineRule="auto"/>
        <w:ind w:firstLine="426"/>
        <w:jc w:val="both"/>
        <w:rPr>
          <w:sz w:val="28"/>
          <w:szCs w:val="28"/>
        </w:rPr>
      </w:pPr>
      <w:r>
        <w:rPr>
          <w:sz w:val="28"/>
          <w:szCs w:val="28"/>
        </w:rPr>
        <w:t>9. Перечень ресурсов информационно-телекоммуникационной сети «Интернет», необходимых для освоения дисциплины</w:t>
      </w:r>
      <w:bookmarkEnd w:id="27"/>
    </w:p>
    <w:p w14:paraId="1ACF6C84" w14:textId="77777777" w:rsidR="00FE6790" w:rsidRPr="00FE6790" w:rsidRDefault="00DD48AA" w:rsidP="007230AF">
      <w:pPr>
        <w:pStyle w:val="ae"/>
        <w:numPr>
          <w:ilvl w:val="0"/>
          <w:numId w:val="31"/>
        </w:numPr>
        <w:spacing w:line="300" w:lineRule="auto"/>
        <w:rPr>
          <w:rFonts w:eastAsia="Arial"/>
          <w:bCs/>
          <w:sz w:val="28"/>
          <w:szCs w:val="28"/>
          <w:lang w:eastAsia="ru-RU"/>
        </w:rPr>
      </w:pPr>
      <w:hyperlink r:id="rId14" w:history="1">
        <w:r w:rsidR="00FE6790" w:rsidRPr="00FE6790">
          <w:rPr>
            <w:rStyle w:val="ac"/>
            <w:rFonts w:eastAsia="Arial"/>
            <w:bCs/>
            <w:sz w:val="28"/>
            <w:szCs w:val="28"/>
            <w:lang w:eastAsia="ru-RU"/>
          </w:rPr>
          <w:t>https://spravochnick.ru/ekonomicheskaya_statistika/ekonomicheskaya_statistika/</w:t>
        </w:r>
      </w:hyperlink>
    </w:p>
    <w:p w14:paraId="2282B928" w14:textId="77777777" w:rsidR="00FE6790" w:rsidRPr="00FE6790" w:rsidRDefault="00DD48AA" w:rsidP="007230AF">
      <w:pPr>
        <w:pStyle w:val="ae"/>
        <w:numPr>
          <w:ilvl w:val="0"/>
          <w:numId w:val="31"/>
        </w:numPr>
        <w:spacing w:line="300" w:lineRule="auto"/>
        <w:rPr>
          <w:rFonts w:eastAsia="Arial"/>
          <w:bCs/>
          <w:sz w:val="28"/>
          <w:szCs w:val="28"/>
          <w:lang w:eastAsia="ru-RU"/>
        </w:rPr>
      </w:pPr>
      <w:hyperlink r:id="rId15" w:history="1">
        <w:r w:rsidR="00FE6790" w:rsidRPr="00FE6790">
          <w:rPr>
            <w:rStyle w:val="ac"/>
            <w:rFonts w:eastAsia="Arial"/>
            <w:bCs/>
            <w:sz w:val="28"/>
            <w:szCs w:val="28"/>
            <w:lang w:eastAsia="ru-RU"/>
          </w:rPr>
          <w:t>https://www.codecamp.ru/blog/importance-of-statistics-in-economics/</w:t>
        </w:r>
      </w:hyperlink>
    </w:p>
    <w:p w14:paraId="0C05E5A9" w14:textId="77777777" w:rsidR="00FE6790" w:rsidRPr="00FE6790" w:rsidRDefault="00DD48AA" w:rsidP="007230AF">
      <w:pPr>
        <w:pStyle w:val="ae"/>
        <w:numPr>
          <w:ilvl w:val="0"/>
          <w:numId w:val="31"/>
        </w:numPr>
        <w:spacing w:line="300" w:lineRule="auto"/>
        <w:rPr>
          <w:rFonts w:eastAsia="Arial"/>
          <w:bCs/>
          <w:sz w:val="28"/>
          <w:szCs w:val="28"/>
          <w:lang w:eastAsia="ru-RU"/>
        </w:rPr>
      </w:pPr>
      <w:hyperlink r:id="rId16" w:history="1">
        <w:r w:rsidR="00FE6790" w:rsidRPr="00FE6790">
          <w:rPr>
            <w:rStyle w:val="ac"/>
            <w:rFonts w:eastAsia="Arial"/>
            <w:bCs/>
            <w:sz w:val="28"/>
            <w:szCs w:val="28"/>
            <w:lang w:eastAsia="ru-RU"/>
          </w:rPr>
          <w:t>https://cyberleninka.ru/article/n/rol-statistiki-i-matematicheskih-metodov-statistiki-v-razvitii-ekonomiki</w:t>
        </w:r>
      </w:hyperlink>
    </w:p>
    <w:p w14:paraId="59484BBA" w14:textId="77777777" w:rsidR="00FE6790" w:rsidRPr="00FE6790" w:rsidRDefault="00DD48AA" w:rsidP="007230AF">
      <w:pPr>
        <w:pStyle w:val="ae"/>
        <w:numPr>
          <w:ilvl w:val="0"/>
          <w:numId w:val="31"/>
        </w:numPr>
        <w:spacing w:line="300" w:lineRule="auto"/>
        <w:rPr>
          <w:rFonts w:eastAsia="Arial"/>
          <w:bCs/>
          <w:sz w:val="28"/>
          <w:szCs w:val="28"/>
          <w:lang w:eastAsia="ru-RU"/>
        </w:rPr>
      </w:pPr>
      <w:hyperlink r:id="rId17" w:history="1">
        <w:r w:rsidR="00FE6790" w:rsidRPr="00FE6790">
          <w:rPr>
            <w:rStyle w:val="ac"/>
            <w:rFonts w:eastAsia="Arial"/>
            <w:bCs/>
            <w:sz w:val="28"/>
            <w:szCs w:val="28"/>
            <w:lang w:eastAsia="ru-RU"/>
          </w:rPr>
          <w:t>https://cyberleninka.ru/article/n/statistika-dlya-buduschih-ekonomistov</w:t>
        </w:r>
      </w:hyperlink>
    </w:p>
    <w:p w14:paraId="7FDE23BA" w14:textId="1AB21676" w:rsidR="008B493D" w:rsidRPr="00F22FF0" w:rsidRDefault="008B493D" w:rsidP="007230AF">
      <w:pPr>
        <w:pStyle w:val="ae"/>
        <w:numPr>
          <w:ilvl w:val="0"/>
          <w:numId w:val="31"/>
        </w:numPr>
        <w:pBdr>
          <w:top w:val="nil"/>
          <w:left w:val="nil"/>
          <w:bottom w:val="nil"/>
          <w:right w:val="nil"/>
          <w:between w:val="nil"/>
        </w:pBdr>
        <w:tabs>
          <w:tab w:val="left" w:pos="851"/>
          <w:tab w:val="left" w:pos="993"/>
          <w:tab w:val="left" w:pos="1134"/>
        </w:tabs>
        <w:spacing w:line="300" w:lineRule="auto"/>
        <w:jc w:val="both"/>
        <w:rPr>
          <w:color w:val="000000"/>
          <w:sz w:val="28"/>
          <w:szCs w:val="28"/>
        </w:rPr>
      </w:pPr>
      <w:r w:rsidRPr="00F22FF0">
        <w:rPr>
          <w:color w:val="000000"/>
          <w:sz w:val="28"/>
          <w:szCs w:val="28"/>
        </w:rPr>
        <w:t xml:space="preserve">Электронная библиотека Финансового университета (ЭБ) </w:t>
      </w:r>
      <w:hyperlink r:id="rId18">
        <w:r w:rsidRPr="00F22FF0">
          <w:rPr>
            <w:color w:val="0000FF"/>
            <w:sz w:val="28"/>
            <w:szCs w:val="28"/>
            <w:u w:val="single"/>
          </w:rPr>
          <w:t>http://elib.fa.ru/</w:t>
        </w:r>
      </w:hyperlink>
      <w:r w:rsidRPr="00F22FF0">
        <w:rPr>
          <w:color w:val="000000"/>
          <w:sz w:val="28"/>
          <w:szCs w:val="28"/>
        </w:rPr>
        <w:t xml:space="preserve"> </w:t>
      </w:r>
    </w:p>
    <w:p w14:paraId="080D9FEB" w14:textId="77777777" w:rsidR="008B493D" w:rsidRPr="00F22FF0" w:rsidRDefault="008B493D" w:rsidP="007230AF">
      <w:pPr>
        <w:pStyle w:val="ae"/>
        <w:numPr>
          <w:ilvl w:val="0"/>
          <w:numId w:val="31"/>
        </w:numPr>
        <w:pBdr>
          <w:top w:val="nil"/>
          <w:left w:val="nil"/>
          <w:bottom w:val="nil"/>
          <w:right w:val="nil"/>
          <w:between w:val="nil"/>
        </w:pBdr>
        <w:tabs>
          <w:tab w:val="left" w:pos="851"/>
          <w:tab w:val="left" w:pos="993"/>
          <w:tab w:val="left" w:pos="1134"/>
        </w:tabs>
        <w:spacing w:line="300" w:lineRule="auto"/>
        <w:jc w:val="both"/>
        <w:rPr>
          <w:color w:val="000000"/>
          <w:sz w:val="28"/>
          <w:szCs w:val="28"/>
        </w:rPr>
      </w:pPr>
      <w:r w:rsidRPr="00F22FF0">
        <w:rPr>
          <w:color w:val="000000"/>
          <w:sz w:val="28"/>
          <w:szCs w:val="28"/>
        </w:rPr>
        <w:t xml:space="preserve">Электронно-библиотечная система BOOK.RU </w:t>
      </w:r>
      <w:hyperlink r:id="rId19" w:history="1">
        <w:r w:rsidRPr="00F22FF0">
          <w:rPr>
            <w:rStyle w:val="ac"/>
            <w:sz w:val="28"/>
            <w:szCs w:val="28"/>
          </w:rPr>
          <w:t>http://www.book.ru</w:t>
        </w:r>
      </w:hyperlink>
      <w:r w:rsidRPr="00F22FF0">
        <w:rPr>
          <w:color w:val="000000"/>
          <w:sz w:val="28"/>
          <w:szCs w:val="28"/>
        </w:rPr>
        <w:t xml:space="preserve"> </w:t>
      </w:r>
    </w:p>
    <w:p w14:paraId="0DBCABE7" w14:textId="77777777" w:rsidR="008B493D" w:rsidRPr="00F22FF0" w:rsidRDefault="008B493D" w:rsidP="007230AF">
      <w:pPr>
        <w:pStyle w:val="ae"/>
        <w:numPr>
          <w:ilvl w:val="0"/>
          <w:numId w:val="31"/>
        </w:numPr>
        <w:pBdr>
          <w:top w:val="nil"/>
          <w:left w:val="nil"/>
          <w:bottom w:val="nil"/>
          <w:right w:val="nil"/>
          <w:between w:val="nil"/>
        </w:pBdr>
        <w:tabs>
          <w:tab w:val="left" w:pos="851"/>
          <w:tab w:val="left" w:pos="993"/>
          <w:tab w:val="left" w:pos="1134"/>
        </w:tabs>
        <w:spacing w:line="300" w:lineRule="auto"/>
        <w:jc w:val="both"/>
        <w:rPr>
          <w:color w:val="000000"/>
          <w:sz w:val="28"/>
          <w:szCs w:val="28"/>
        </w:rPr>
      </w:pPr>
      <w:r w:rsidRPr="00F22FF0">
        <w:rPr>
          <w:color w:val="000000"/>
          <w:sz w:val="28"/>
          <w:szCs w:val="28"/>
        </w:rPr>
        <w:t xml:space="preserve">Электронно-библиотечная система «Университетская библиотека ОНЛАЙН» </w:t>
      </w:r>
      <w:hyperlink r:id="rId20">
        <w:r w:rsidRPr="00F22FF0">
          <w:rPr>
            <w:color w:val="0000FF"/>
            <w:sz w:val="28"/>
            <w:szCs w:val="28"/>
            <w:u w:val="single"/>
          </w:rPr>
          <w:t>http://biblioclub.ru/</w:t>
        </w:r>
      </w:hyperlink>
      <w:r w:rsidRPr="00F22FF0">
        <w:rPr>
          <w:color w:val="000000"/>
          <w:sz w:val="28"/>
          <w:szCs w:val="28"/>
        </w:rPr>
        <w:t xml:space="preserve"> </w:t>
      </w:r>
    </w:p>
    <w:p w14:paraId="1A1B72DE" w14:textId="77777777" w:rsidR="008B493D" w:rsidRPr="00F22FF0" w:rsidRDefault="008B493D" w:rsidP="007230AF">
      <w:pPr>
        <w:pStyle w:val="ae"/>
        <w:numPr>
          <w:ilvl w:val="0"/>
          <w:numId w:val="31"/>
        </w:numPr>
        <w:pBdr>
          <w:top w:val="nil"/>
          <w:left w:val="nil"/>
          <w:bottom w:val="nil"/>
          <w:right w:val="nil"/>
          <w:between w:val="nil"/>
        </w:pBdr>
        <w:tabs>
          <w:tab w:val="left" w:pos="851"/>
          <w:tab w:val="left" w:pos="993"/>
          <w:tab w:val="left" w:pos="1134"/>
        </w:tabs>
        <w:spacing w:line="300" w:lineRule="auto"/>
        <w:jc w:val="both"/>
        <w:rPr>
          <w:color w:val="000000"/>
          <w:sz w:val="28"/>
          <w:szCs w:val="28"/>
        </w:rPr>
      </w:pPr>
      <w:r w:rsidRPr="00F22FF0">
        <w:rPr>
          <w:color w:val="000000"/>
          <w:sz w:val="28"/>
          <w:szCs w:val="28"/>
        </w:rPr>
        <w:t xml:space="preserve">Электронно-библиотечная система </w:t>
      </w:r>
      <w:proofErr w:type="spellStart"/>
      <w:r w:rsidRPr="00F22FF0">
        <w:rPr>
          <w:color w:val="000000"/>
          <w:sz w:val="28"/>
          <w:szCs w:val="28"/>
        </w:rPr>
        <w:t>Znanium</w:t>
      </w:r>
      <w:proofErr w:type="spellEnd"/>
      <w:r w:rsidRPr="00F22FF0">
        <w:rPr>
          <w:color w:val="000000"/>
          <w:sz w:val="28"/>
          <w:szCs w:val="28"/>
        </w:rPr>
        <w:t xml:space="preserve"> </w:t>
      </w:r>
      <w:hyperlink r:id="rId21">
        <w:r w:rsidRPr="00F22FF0">
          <w:rPr>
            <w:color w:val="0000FF"/>
            <w:sz w:val="28"/>
            <w:szCs w:val="28"/>
            <w:u w:val="single"/>
          </w:rPr>
          <w:t>http://www.znanium.com</w:t>
        </w:r>
      </w:hyperlink>
      <w:r w:rsidRPr="00F22FF0">
        <w:rPr>
          <w:color w:val="000000"/>
          <w:sz w:val="28"/>
          <w:szCs w:val="28"/>
        </w:rPr>
        <w:t xml:space="preserve"> </w:t>
      </w:r>
    </w:p>
    <w:p w14:paraId="2A128019" w14:textId="77777777" w:rsidR="008B493D" w:rsidRDefault="008B493D" w:rsidP="007230AF">
      <w:pPr>
        <w:pStyle w:val="ae"/>
        <w:numPr>
          <w:ilvl w:val="0"/>
          <w:numId w:val="31"/>
        </w:numPr>
        <w:pBdr>
          <w:top w:val="nil"/>
          <w:left w:val="nil"/>
          <w:bottom w:val="nil"/>
          <w:right w:val="nil"/>
          <w:between w:val="nil"/>
        </w:pBdr>
        <w:tabs>
          <w:tab w:val="left" w:pos="851"/>
          <w:tab w:val="left" w:pos="993"/>
          <w:tab w:val="left" w:pos="1134"/>
        </w:tabs>
        <w:spacing w:line="300" w:lineRule="auto"/>
        <w:jc w:val="both"/>
        <w:rPr>
          <w:color w:val="000000"/>
          <w:sz w:val="28"/>
          <w:szCs w:val="28"/>
        </w:rPr>
      </w:pPr>
      <w:r w:rsidRPr="00F22FF0">
        <w:rPr>
          <w:color w:val="000000"/>
          <w:sz w:val="28"/>
          <w:szCs w:val="28"/>
        </w:rPr>
        <w:t xml:space="preserve">Электронно-библиотечная система издательства «ЮРАЙТ» </w:t>
      </w:r>
      <w:hyperlink r:id="rId22">
        <w:r w:rsidRPr="00F22FF0">
          <w:rPr>
            <w:color w:val="0000FF"/>
            <w:sz w:val="28"/>
            <w:szCs w:val="28"/>
            <w:u w:val="single"/>
          </w:rPr>
          <w:t>https://urait.ru/</w:t>
        </w:r>
      </w:hyperlink>
      <w:r w:rsidRPr="00F22FF0">
        <w:rPr>
          <w:color w:val="000000"/>
          <w:sz w:val="28"/>
          <w:szCs w:val="28"/>
        </w:rPr>
        <w:t xml:space="preserve"> </w:t>
      </w:r>
    </w:p>
    <w:p w14:paraId="1952726F" w14:textId="44CAAE4A" w:rsidR="008B493D" w:rsidRPr="008B493D" w:rsidRDefault="008B493D" w:rsidP="007230AF">
      <w:pPr>
        <w:pStyle w:val="ae"/>
        <w:numPr>
          <w:ilvl w:val="0"/>
          <w:numId w:val="31"/>
        </w:numPr>
        <w:pBdr>
          <w:top w:val="nil"/>
          <w:left w:val="nil"/>
          <w:bottom w:val="nil"/>
          <w:right w:val="nil"/>
          <w:between w:val="nil"/>
        </w:pBdr>
        <w:tabs>
          <w:tab w:val="left" w:pos="851"/>
          <w:tab w:val="left" w:pos="993"/>
          <w:tab w:val="left" w:pos="1134"/>
        </w:tabs>
        <w:spacing w:line="300" w:lineRule="auto"/>
        <w:jc w:val="both"/>
        <w:rPr>
          <w:color w:val="000000"/>
          <w:sz w:val="28"/>
          <w:szCs w:val="28"/>
        </w:rPr>
      </w:pPr>
      <w:r w:rsidRPr="00F22FF0">
        <w:rPr>
          <w:color w:val="000000"/>
          <w:sz w:val="28"/>
          <w:szCs w:val="28"/>
        </w:rPr>
        <w:t>Электронно-библиотечная система</w:t>
      </w:r>
      <w:r>
        <w:rPr>
          <w:color w:val="000000"/>
          <w:sz w:val="28"/>
          <w:szCs w:val="28"/>
        </w:rPr>
        <w:t xml:space="preserve"> ЛАНЬ </w:t>
      </w:r>
      <w:hyperlink r:id="rId23" w:history="1">
        <w:r w:rsidRPr="0041676B">
          <w:rPr>
            <w:rStyle w:val="ac"/>
            <w:sz w:val="28"/>
            <w:szCs w:val="28"/>
          </w:rPr>
          <w:t>https://e.lanbook.com/</w:t>
        </w:r>
      </w:hyperlink>
    </w:p>
    <w:p w14:paraId="4F1E5869" w14:textId="77777777" w:rsidR="005E6B27" w:rsidRDefault="005248AA">
      <w:pPr>
        <w:pStyle w:val="2"/>
        <w:rPr>
          <w:sz w:val="28"/>
          <w:szCs w:val="28"/>
        </w:rPr>
      </w:pPr>
      <w:bookmarkStart w:id="28" w:name="_z337ya" w:colFirst="0" w:colLast="0"/>
      <w:bookmarkStart w:id="29" w:name="_Toc132289593"/>
      <w:bookmarkEnd w:id="28"/>
      <w:r>
        <w:rPr>
          <w:sz w:val="28"/>
          <w:szCs w:val="28"/>
        </w:rPr>
        <w:t>10. Методические указания для обучающихся по освоению дисциплины</w:t>
      </w:r>
      <w:bookmarkEnd w:id="29"/>
    </w:p>
    <w:p w14:paraId="3969E590" w14:textId="77777777" w:rsidR="007230AF" w:rsidRPr="007230AF" w:rsidRDefault="007230AF" w:rsidP="007230AF">
      <w:pPr>
        <w:pBdr>
          <w:top w:val="nil"/>
          <w:left w:val="nil"/>
          <w:bottom w:val="nil"/>
          <w:right w:val="nil"/>
          <w:between w:val="nil"/>
        </w:pBdr>
        <w:spacing w:line="360" w:lineRule="auto"/>
        <w:ind w:firstLine="720"/>
        <w:jc w:val="both"/>
        <w:rPr>
          <w:color w:val="000000"/>
          <w:sz w:val="28"/>
          <w:szCs w:val="28"/>
        </w:rPr>
      </w:pPr>
      <w:r w:rsidRPr="007230AF">
        <w:rPr>
          <w:color w:val="000000"/>
          <w:sz w:val="28"/>
          <w:szCs w:val="28"/>
        </w:rPr>
        <w:t>Текущий контроль успеваемости осуществляется в ходе учебного процесса и консультирования обучающихся, по результатам выполнения ими самостоятельных работ. Основными формами</w:t>
      </w:r>
      <w:r w:rsidRPr="007230AF">
        <w:rPr>
          <w:i/>
          <w:color w:val="000000"/>
          <w:sz w:val="28"/>
          <w:szCs w:val="28"/>
        </w:rPr>
        <w:t xml:space="preserve"> </w:t>
      </w:r>
      <w:r w:rsidRPr="007230AF">
        <w:rPr>
          <w:color w:val="000000"/>
          <w:sz w:val="28"/>
          <w:szCs w:val="28"/>
        </w:rPr>
        <w:t>текущего контроля знаний являются:</w:t>
      </w:r>
    </w:p>
    <w:p w14:paraId="2E98896C" w14:textId="77777777" w:rsidR="007230AF" w:rsidRPr="007230AF" w:rsidRDefault="007230AF" w:rsidP="007230AF">
      <w:pPr>
        <w:numPr>
          <w:ilvl w:val="0"/>
          <w:numId w:val="6"/>
        </w:numPr>
        <w:pBdr>
          <w:top w:val="nil"/>
          <w:left w:val="nil"/>
          <w:bottom w:val="nil"/>
          <w:right w:val="nil"/>
          <w:between w:val="nil"/>
        </w:pBdr>
        <w:spacing w:line="360" w:lineRule="auto"/>
        <w:jc w:val="both"/>
        <w:rPr>
          <w:color w:val="000000"/>
          <w:sz w:val="28"/>
          <w:szCs w:val="28"/>
        </w:rPr>
      </w:pPr>
      <w:r w:rsidRPr="007230AF">
        <w:rPr>
          <w:color w:val="000000"/>
          <w:sz w:val="28"/>
          <w:szCs w:val="28"/>
        </w:rPr>
        <w:t>тренировочные задания (тесты) - могут включать в себя вопросы с одним или несколькими правильными вариантами ответов, а также вопросы на расстановку соответствий. Тесты проводятся на образовательной платформе и проверяются автоматически: студент самостоятельно выполняет тест и получает результат.</w:t>
      </w:r>
    </w:p>
    <w:p w14:paraId="2CDCD259" w14:textId="77777777" w:rsidR="007230AF" w:rsidRPr="007230AF" w:rsidRDefault="007230AF" w:rsidP="007230AF">
      <w:pPr>
        <w:numPr>
          <w:ilvl w:val="0"/>
          <w:numId w:val="6"/>
        </w:numPr>
        <w:pBdr>
          <w:top w:val="nil"/>
          <w:left w:val="nil"/>
          <w:bottom w:val="nil"/>
          <w:right w:val="nil"/>
          <w:between w:val="nil"/>
        </w:pBdr>
        <w:spacing w:line="360" w:lineRule="auto"/>
        <w:jc w:val="both"/>
        <w:rPr>
          <w:color w:val="000000"/>
          <w:sz w:val="28"/>
          <w:szCs w:val="28"/>
        </w:rPr>
      </w:pPr>
      <w:r w:rsidRPr="007230AF">
        <w:rPr>
          <w:color w:val="000000"/>
          <w:sz w:val="28"/>
          <w:szCs w:val="28"/>
        </w:rPr>
        <w:t>практико-ориентированные и ситуационные задания - могут выполняться студентами индивидуально или в группе и основаны на решении конкретных практических кейсов. Такие задания могут предполагать самостоятельную проверку студентами по чек-листу (сравнению с эталонным решением) или проверку с обратной связью преподавателя.</w:t>
      </w:r>
    </w:p>
    <w:p w14:paraId="2E7E5934" w14:textId="77777777" w:rsidR="007230AF" w:rsidRPr="007230AF" w:rsidRDefault="007230AF" w:rsidP="007230AF">
      <w:pPr>
        <w:numPr>
          <w:ilvl w:val="0"/>
          <w:numId w:val="6"/>
        </w:numPr>
        <w:pBdr>
          <w:top w:val="nil"/>
          <w:left w:val="nil"/>
          <w:bottom w:val="nil"/>
          <w:right w:val="nil"/>
          <w:between w:val="nil"/>
        </w:pBdr>
        <w:spacing w:line="360" w:lineRule="auto"/>
        <w:jc w:val="both"/>
        <w:rPr>
          <w:color w:val="000000"/>
          <w:sz w:val="28"/>
          <w:szCs w:val="28"/>
        </w:rPr>
      </w:pPr>
      <w:r w:rsidRPr="007230AF">
        <w:rPr>
          <w:color w:val="000000"/>
          <w:sz w:val="28"/>
          <w:szCs w:val="28"/>
        </w:rPr>
        <w:t xml:space="preserve">устный опрос - проводится на </w:t>
      </w:r>
      <w:proofErr w:type="spellStart"/>
      <w:r w:rsidRPr="007230AF">
        <w:rPr>
          <w:color w:val="000000"/>
          <w:sz w:val="28"/>
          <w:szCs w:val="28"/>
        </w:rPr>
        <w:t>вебинаре</w:t>
      </w:r>
      <w:proofErr w:type="spellEnd"/>
      <w:r w:rsidRPr="007230AF">
        <w:rPr>
          <w:color w:val="000000"/>
          <w:sz w:val="28"/>
          <w:szCs w:val="28"/>
        </w:rPr>
        <w:t xml:space="preserve"> и основан на материалах лекций. Для подготовки к устному опросу студент должен заблаговременно изучить лекции, основную и дополнительную литературу, публикации, информацию из Интернет-ресурсов.</w:t>
      </w:r>
    </w:p>
    <w:p w14:paraId="4030F48F" w14:textId="77777777" w:rsidR="007230AF" w:rsidRPr="007230AF" w:rsidRDefault="007230AF" w:rsidP="007230AF">
      <w:pPr>
        <w:numPr>
          <w:ilvl w:val="0"/>
          <w:numId w:val="6"/>
        </w:numPr>
        <w:pBdr>
          <w:top w:val="nil"/>
          <w:left w:val="nil"/>
          <w:bottom w:val="nil"/>
          <w:right w:val="nil"/>
          <w:between w:val="nil"/>
        </w:pBdr>
        <w:spacing w:line="360" w:lineRule="auto"/>
        <w:jc w:val="both"/>
        <w:rPr>
          <w:color w:val="000000"/>
          <w:sz w:val="28"/>
          <w:szCs w:val="28"/>
        </w:rPr>
      </w:pPr>
      <w:r w:rsidRPr="007230AF">
        <w:rPr>
          <w:color w:val="000000"/>
          <w:sz w:val="28"/>
          <w:szCs w:val="28"/>
        </w:rPr>
        <w:t>расчетно-аналитическая работа– выполняется самостоятельно.</w:t>
      </w:r>
    </w:p>
    <w:p w14:paraId="032A046F" w14:textId="77777777" w:rsidR="007230AF" w:rsidRDefault="007230AF">
      <w:pPr>
        <w:pBdr>
          <w:top w:val="nil"/>
          <w:left w:val="nil"/>
          <w:bottom w:val="nil"/>
          <w:right w:val="nil"/>
          <w:between w:val="nil"/>
        </w:pBdr>
        <w:spacing w:line="360" w:lineRule="auto"/>
        <w:ind w:firstLine="720"/>
        <w:jc w:val="both"/>
        <w:rPr>
          <w:color w:val="000000"/>
          <w:sz w:val="28"/>
          <w:szCs w:val="28"/>
        </w:rPr>
      </w:pPr>
    </w:p>
    <w:p w14:paraId="5A32922E" w14:textId="1D7095A8" w:rsidR="005E6B27" w:rsidRDefault="005248AA">
      <w:pPr>
        <w:pBdr>
          <w:top w:val="nil"/>
          <w:left w:val="nil"/>
          <w:bottom w:val="nil"/>
          <w:right w:val="nil"/>
          <w:between w:val="nil"/>
        </w:pBdr>
        <w:spacing w:line="360" w:lineRule="auto"/>
        <w:ind w:firstLine="720"/>
        <w:jc w:val="both"/>
        <w:rPr>
          <w:color w:val="000000"/>
          <w:sz w:val="28"/>
          <w:szCs w:val="28"/>
        </w:rPr>
      </w:pPr>
      <w:r>
        <w:rPr>
          <w:color w:val="000000"/>
          <w:sz w:val="28"/>
          <w:szCs w:val="28"/>
        </w:rPr>
        <w:t>Практическому занятию в обязательном порядке должна предшествовать самостоятельная подготовительная работа обучающегося, целями которой являются:</w:t>
      </w:r>
    </w:p>
    <w:p w14:paraId="611EC6FA" w14:textId="77777777" w:rsidR="005E6B27" w:rsidRDefault="005248AA">
      <w:pPr>
        <w:numPr>
          <w:ilvl w:val="0"/>
          <w:numId w:val="12"/>
        </w:numPr>
        <w:pBdr>
          <w:top w:val="nil"/>
          <w:left w:val="nil"/>
          <w:bottom w:val="nil"/>
          <w:right w:val="nil"/>
          <w:between w:val="nil"/>
        </w:pBdr>
        <w:tabs>
          <w:tab w:val="left" w:pos="1134"/>
        </w:tabs>
        <w:spacing w:line="360" w:lineRule="auto"/>
        <w:ind w:left="0" w:firstLine="567"/>
        <w:jc w:val="both"/>
        <w:rPr>
          <w:color w:val="000000"/>
          <w:sz w:val="28"/>
          <w:szCs w:val="28"/>
        </w:rPr>
      </w:pPr>
      <w:r>
        <w:rPr>
          <w:color w:val="000000"/>
          <w:sz w:val="28"/>
          <w:szCs w:val="28"/>
        </w:rPr>
        <w:t xml:space="preserve"> изучение и повторение лекционного материала;</w:t>
      </w:r>
    </w:p>
    <w:p w14:paraId="74C43D9C" w14:textId="77777777" w:rsidR="005E6B27" w:rsidRDefault="005248AA">
      <w:pPr>
        <w:numPr>
          <w:ilvl w:val="0"/>
          <w:numId w:val="12"/>
        </w:numPr>
        <w:pBdr>
          <w:top w:val="nil"/>
          <w:left w:val="nil"/>
          <w:bottom w:val="nil"/>
          <w:right w:val="nil"/>
          <w:between w:val="nil"/>
        </w:pBdr>
        <w:tabs>
          <w:tab w:val="left" w:pos="1134"/>
        </w:tabs>
        <w:spacing w:line="360" w:lineRule="auto"/>
        <w:ind w:left="0" w:firstLine="567"/>
        <w:jc w:val="both"/>
        <w:rPr>
          <w:color w:val="000000"/>
          <w:sz w:val="28"/>
          <w:szCs w:val="28"/>
        </w:rPr>
      </w:pPr>
      <w:r>
        <w:rPr>
          <w:color w:val="000000"/>
          <w:sz w:val="28"/>
          <w:szCs w:val="28"/>
        </w:rPr>
        <w:t xml:space="preserve"> самостоятельное изучение необходимого для успешного проведения занятий теоретического материала (конспектирование методик достижения поставленных теоретических и практических целей);</w:t>
      </w:r>
    </w:p>
    <w:p w14:paraId="277C6CE1" w14:textId="77777777" w:rsidR="005E6B27" w:rsidRDefault="005248AA">
      <w:pPr>
        <w:numPr>
          <w:ilvl w:val="0"/>
          <w:numId w:val="12"/>
        </w:numPr>
        <w:pBdr>
          <w:top w:val="nil"/>
          <w:left w:val="nil"/>
          <w:bottom w:val="nil"/>
          <w:right w:val="nil"/>
          <w:between w:val="nil"/>
        </w:pBdr>
        <w:tabs>
          <w:tab w:val="left" w:pos="1134"/>
        </w:tabs>
        <w:spacing w:line="360" w:lineRule="auto"/>
        <w:ind w:left="0" w:firstLine="567"/>
        <w:jc w:val="both"/>
        <w:rPr>
          <w:color w:val="000000"/>
          <w:sz w:val="28"/>
          <w:szCs w:val="28"/>
        </w:rPr>
      </w:pPr>
      <w:r>
        <w:rPr>
          <w:color w:val="000000"/>
          <w:sz w:val="28"/>
          <w:szCs w:val="28"/>
        </w:rPr>
        <w:t xml:space="preserve"> ознакомление с методологией практической деятельности специалиста в круге рассматриваемых на занятии вопросов (изучении материалов, опубликованных в периодических специализированных изданиях и на специализированных сайтах в Интернете);</w:t>
      </w:r>
    </w:p>
    <w:p w14:paraId="6B69BA18" w14:textId="77777777" w:rsidR="005E6B27" w:rsidRDefault="005248AA">
      <w:pPr>
        <w:numPr>
          <w:ilvl w:val="0"/>
          <w:numId w:val="12"/>
        </w:numPr>
        <w:pBdr>
          <w:top w:val="nil"/>
          <w:left w:val="nil"/>
          <w:bottom w:val="nil"/>
          <w:right w:val="nil"/>
          <w:between w:val="nil"/>
        </w:pBdr>
        <w:tabs>
          <w:tab w:val="left" w:pos="1134"/>
        </w:tabs>
        <w:spacing w:line="360" w:lineRule="auto"/>
        <w:ind w:left="0" w:firstLine="567"/>
        <w:jc w:val="both"/>
        <w:rPr>
          <w:color w:val="000000"/>
          <w:sz w:val="28"/>
          <w:szCs w:val="28"/>
        </w:rPr>
      </w:pPr>
      <w:r>
        <w:rPr>
          <w:color w:val="000000"/>
          <w:sz w:val="28"/>
          <w:szCs w:val="28"/>
        </w:rPr>
        <w:t xml:space="preserve"> выполнение простейших тренировочных заданий (тестов), призванных акцентировать внимание обучающегося на наиболее важные разделы изучаемого материала;</w:t>
      </w:r>
    </w:p>
    <w:p w14:paraId="52151A10" w14:textId="77777777" w:rsidR="005E6B27" w:rsidRDefault="005248AA">
      <w:pPr>
        <w:numPr>
          <w:ilvl w:val="0"/>
          <w:numId w:val="12"/>
        </w:numPr>
        <w:pBdr>
          <w:top w:val="nil"/>
          <w:left w:val="nil"/>
          <w:bottom w:val="nil"/>
          <w:right w:val="nil"/>
          <w:between w:val="nil"/>
        </w:pBdr>
        <w:tabs>
          <w:tab w:val="left" w:pos="1134"/>
        </w:tabs>
        <w:spacing w:line="360" w:lineRule="auto"/>
        <w:ind w:left="0" w:firstLine="567"/>
        <w:jc w:val="both"/>
        <w:rPr>
          <w:color w:val="000000"/>
          <w:sz w:val="28"/>
          <w:szCs w:val="28"/>
        </w:rPr>
      </w:pPr>
      <w:r>
        <w:rPr>
          <w:color w:val="000000"/>
          <w:sz w:val="28"/>
          <w:szCs w:val="28"/>
        </w:rPr>
        <w:t xml:space="preserve"> формирование навыков самостоятельной работы с учебной и научной литературой по изучаемому предмету.</w:t>
      </w:r>
    </w:p>
    <w:p w14:paraId="0E95AEA8" w14:textId="77777777" w:rsidR="005E6B27" w:rsidRDefault="005248AA">
      <w:pPr>
        <w:numPr>
          <w:ilvl w:val="0"/>
          <w:numId w:val="12"/>
        </w:numPr>
        <w:pBdr>
          <w:top w:val="nil"/>
          <w:left w:val="nil"/>
          <w:bottom w:val="nil"/>
          <w:right w:val="nil"/>
          <w:between w:val="nil"/>
        </w:pBdr>
        <w:tabs>
          <w:tab w:val="left" w:pos="1134"/>
        </w:tabs>
        <w:spacing w:line="360" w:lineRule="auto"/>
        <w:ind w:left="0" w:firstLine="567"/>
        <w:jc w:val="both"/>
        <w:rPr>
          <w:color w:val="000000"/>
          <w:sz w:val="28"/>
          <w:szCs w:val="28"/>
        </w:rPr>
      </w:pPr>
      <w:r>
        <w:rPr>
          <w:color w:val="000000"/>
          <w:sz w:val="28"/>
          <w:szCs w:val="28"/>
        </w:rPr>
        <w:t>подготовка к решению практико-ориентированных и ситуационных задач;</w:t>
      </w:r>
    </w:p>
    <w:p w14:paraId="1F5A2A84" w14:textId="77777777" w:rsidR="005E6B27" w:rsidRDefault="005248AA">
      <w:pPr>
        <w:numPr>
          <w:ilvl w:val="0"/>
          <w:numId w:val="12"/>
        </w:numPr>
        <w:pBdr>
          <w:top w:val="nil"/>
          <w:left w:val="nil"/>
          <w:bottom w:val="nil"/>
          <w:right w:val="nil"/>
          <w:between w:val="nil"/>
        </w:pBdr>
        <w:tabs>
          <w:tab w:val="left" w:pos="1134"/>
        </w:tabs>
        <w:spacing w:line="360" w:lineRule="auto"/>
        <w:ind w:left="0" w:firstLine="567"/>
        <w:jc w:val="both"/>
        <w:rPr>
          <w:color w:val="000000"/>
          <w:sz w:val="28"/>
          <w:szCs w:val="28"/>
        </w:rPr>
      </w:pPr>
      <w:r>
        <w:rPr>
          <w:color w:val="000000"/>
          <w:sz w:val="28"/>
          <w:szCs w:val="28"/>
        </w:rPr>
        <w:t>подготовка к устному опросу;</w:t>
      </w:r>
    </w:p>
    <w:p w14:paraId="611DC85E" w14:textId="77777777" w:rsidR="005E6B27" w:rsidRDefault="005248AA">
      <w:pPr>
        <w:numPr>
          <w:ilvl w:val="0"/>
          <w:numId w:val="12"/>
        </w:numPr>
        <w:pBdr>
          <w:top w:val="nil"/>
          <w:left w:val="nil"/>
          <w:bottom w:val="nil"/>
          <w:right w:val="nil"/>
          <w:between w:val="nil"/>
        </w:pBdr>
        <w:tabs>
          <w:tab w:val="left" w:pos="1134"/>
        </w:tabs>
        <w:spacing w:line="360" w:lineRule="auto"/>
        <w:ind w:left="0" w:firstLine="567"/>
        <w:jc w:val="both"/>
        <w:rPr>
          <w:color w:val="000000"/>
          <w:sz w:val="28"/>
          <w:szCs w:val="28"/>
        </w:rPr>
      </w:pPr>
      <w:r>
        <w:rPr>
          <w:color w:val="000000"/>
          <w:sz w:val="28"/>
          <w:szCs w:val="28"/>
        </w:rPr>
        <w:t>подготовка к</w:t>
      </w:r>
    </w:p>
    <w:p w14:paraId="4E9CA3C0" w14:textId="77777777" w:rsidR="005E6B27" w:rsidRDefault="005248AA">
      <w:pPr>
        <w:pBdr>
          <w:top w:val="nil"/>
          <w:left w:val="nil"/>
          <w:bottom w:val="nil"/>
          <w:right w:val="nil"/>
          <w:between w:val="nil"/>
        </w:pBdr>
        <w:spacing w:line="360" w:lineRule="auto"/>
        <w:ind w:firstLine="567"/>
        <w:jc w:val="both"/>
        <w:rPr>
          <w:color w:val="000000"/>
          <w:sz w:val="28"/>
          <w:szCs w:val="28"/>
        </w:rPr>
      </w:pPr>
      <w:r>
        <w:rPr>
          <w:color w:val="000000"/>
          <w:sz w:val="28"/>
          <w:szCs w:val="28"/>
        </w:rPr>
        <w:t xml:space="preserve">К практическим занятиям обучающиеся готовятся самостоятельно, в соответствии с рекомендациями преподавателя, сделанными на предыдущем занятии и с использованием основной и дополнительной литературы в БИК Финуниверситета (других библиотеках) и дома. </w:t>
      </w:r>
    </w:p>
    <w:p w14:paraId="6A42E247" w14:textId="77777777" w:rsidR="005E6B27" w:rsidRDefault="005248AA">
      <w:pPr>
        <w:pBdr>
          <w:top w:val="nil"/>
          <w:left w:val="nil"/>
          <w:bottom w:val="nil"/>
          <w:right w:val="nil"/>
          <w:between w:val="nil"/>
        </w:pBdr>
        <w:spacing w:line="360" w:lineRule="auto"/>
        <w:ind w:firstLine="567"/>
        <w:jc w:val="both"/>
        <w:rPr>
          <w:color w:val="000000"/>
          <w:sz w:val="28"/>
          <w:szCs w:val="28"/>
        </w:rPr>
      </w:pPr>
      <w:r>
        <w:rPr>
          <w:color w:val="000000"/>
          <w:sz w:val="28"/>
          <w:szCs w:val="28"/>
        </w:rPr>
        <w:t>Контроль выполнения заданий для самостоятельной работы проводится в следующих формах:</w:t>
      </w:r>
    </w:p>
    <w:p w14:paraId="22EF9C5B" w14:textId="77777777" w:rsidR="005E6B27" w:rsidRDefault="005248AA">
      <w:pPr>
        <w:numPr>
          <w:ilvl w:val="0"/>
          <w:numId w:val="9"/>
        </w:numPr>
        <w:pBdr>
          <w:top w:val="nil"/>
          <w:left w:val="nil"/>
          <w:bottom w:val="nil"/>
          <w:right w:val="nil"/>
          <w:between w:val="nil"/>
        </w:pBdr>
        <w:spacing w:line="360" w:lineRule="auto"/>
        <w:rPr>
          <w:color w:val="000000"/>
          <w:sz w:val="28"/>
          <w:szCs w:val="28"/>
        </w:rPr>
      </w:pPr>
      <w:r>
        <w:rPr>
          <w:color w:val="000000"/>
          <w:sz w:val="28"/>
          <w:szCs w:val="28"/>
        </w:rPr>
        <w:t>решение практико-ориентированных и ситуационных задач;</w:t>
      </w:r>
    </w:p>
    <w:p w14:paraId="5D4E0B60" w14:textId="77777777" w:rsidR="005E6B27" w:rsidRDefault="005248AA">
      <w:pPr>
        <w:numPr>
          <w:ilvl w:val="0"/>
          <w:numId w:val="9"/>
        </w:numPr>
        <w:pBdr>
          <w:top w:val="nil"/>
          <w:left w:val="nil"/>
          <w:bottom w:val="nil"/>
          <w:right w:val="nil"/>
          <w:between w:val="nil"/>
        </w:pBdr>
        <w:spacing w:line="360" w:lineRule="auto"/>
        <w:rPr>
          <w:color w:val="000000"/>
          <w:sz w:val="28"/>
          <w:szCs w:val="28"/>
        </w:rPr>
      </w:pPr>
      <w:r>
        <w:rPr>
          <w:color w:val="000000"/>
          <w:sz w:val="28"/>
          <w:szCs w:val="28"/>
        </w:rPr>
        <w:t>устный опрос;</w:t>
      </w:r>
    </w:p>
    <w:p w14:paraId="1617442F" w14:textId="77777777" w:rsidR="005E6B27" w:rsidRDefault="005248AA">
      <w:pPr>
        <w:numPr>
          <w:ilvl w:val="0"/>
          <w:numId w:val="9"/>
        </w:numPr>
        <w:pBdr>
          <w:top w:val="nil"/>
          <w:left w:val="nil"/>
          <w:bottom w:val="nil"/>
          <w:right w:val="nil"/>
          <w:between w:val="nil"/>
        </w:pBdr>
        <w:spacing w:line="360" w:lineRule="auto"/>
        <w:rPr>
          <w:color w:val="000000"/>
          <w:sz w:val="28"/>
          <w:szCs w:val="28"/>
        </w:rPr>
      </w:pPr>
      <w:r>
        <w:rPr>
          <w:color w:val="000000"/>
          <w:sz w:val="28"/>
          <w:szCs w:val="28"/>
        </w:rPr>
        <w:t>тренировочные задания (тесты).</w:t>
      </w:r>
    </w:p>
    <w:p w14:paraId="159F7E8B" w14:textId="77777777" w:rsidR="005E6B27" w:rsidRDefault="005248AA">
      <w:pPr>
        <w:pBdr>
          <w:top w:val="nil"/>
          <w:left w:val="nil"/>
          <w:bottom w:val="nil"/>
          <w:right w:val="nil"/>
          <w:between w:val="nil"/>
        </w:pBdr>
        <w:spacing w:line="360" w:lineRule="auto"/>
        <w:ind w:firstLine="567"/>
        <w:jc w:val="center"/>
        <w:rPr>
          <w:color w:val="000000"/>
          <w:sz w:val="28"/>
          <w:szCs w:val="28"/>
        </w:rPr>
      </w:pPr>
      <w:r>
        <w:rPr>
          <w:b/>
          <w:color w:val="000000"/>
          <w:sz w:val="28"/>
          <w:szCs w:val="28"/>
        </w:rPr>
        <w:lastRenderedPageBreak/>
        <w:t>Методические рекомендации по выполнению домашнего задания.</w:t>
      </w:r>
    </w:p>
    <w:p w14:paraId="22C64834" w14:textId="724D072C" w:rsidR="005E6B27" w:rsidRDefault="005248AA">
      <w:pPr>
        <w:pBdr>
          <w:top w:val="nil"/>
          <w:left w:val="nil"/>
          <w:bottom w:val="nil"/>
          <w:right w:val="nil"/>
          <w:between w:val="nil"/>
        </w:pBdr>
        <w:spacing w:line="360" w:lineRule="auto"/>
        <w:ind w:firstLine="567"/>
        <w:jc w:val="both"/>
        <w:rPr>
          <w:color w:val="000000"/>
          <w:sz w:val="28"/>
          <w:szCs w:val="28"/>
        </w:rPr>
      </w:pPr>
      <w:r>
        <w:rPr>
          <w:color w:val="000000"/>
          <w:sz w:val="28"/>
          <w:szCs w:val="28"/>
        </w:rPr>
        <w:t xml:space="preserve">Важной формой самостоятельной работы обучающегося является домашнее задание. Его выполнение преследует цель углубленной проработки дисциплины. </w:t>
      </w:r>
    </w:p>
    <w:p w14:paraId="2BCCC517" w14:textId="77777777" w:rsidR="005E6B27" w:rsidRDefault="005248AA">
      <w:pPr>
        <w:pBdr>
          <w:top w:val="nil"/>
          <w:left w:val="nil"/>
          <w:bottom w:val="nil"/>
          <w:right w:val="nil"/>
          <w:between w:val="nil"/>
        </w:pBdr>
        <w:spacing w:line="360" w:lineRule="auto"/>
        <w:ind w:firstLine="567"/>
        <w:jc w:val="both"/>
        <w:rPr>
          <w:color w:val="000000"/>
          <w:sz w:val="28"/>
          <w:szCs w:val="28"/>
        </w:rPr>
      </w:pPr>
      <w:r>
        <w:rPr>
          <w:color w:val="000000"/>
          <w:sz w:val="28"/>
          <w:szCs w:val="28"/>
        </w:rPr>
        <w:t>До выполнения домашнего задания обучающийся должен в целом ознакомиться с разделами курса, предусмотренными учебной программой.</w:t>
      </w:r>
    </w:p>
    <w:p w14:paraId="69B1C0CB" w14:textId="77777777" w:rsidR="005E6B27" w:rsidRDefault="005248AA">
      <w:pPr>
        <w:pBdr>
          <w:top w:val="nil"/>
          <w:left w:val="nil"/>
          <w:bottom w:val="nil"/>
          <w:right w:val="nil"/>
          <w:between w:val="nil"/>
        </w:pBdr>
        <w:spacing w:line="360" w:lineRule="auto"/>
        <w:ind w:firstLine="567"/>
        <w:jc w:val="both"/>
        <w:rPr>
          <w:color w:val="000000"/>
          <w:sz w:val="28"/>
          <w:szCs w:val="28"/>
        </w:rPr>
      </w:pPr>
      <w:r>
        <w:rPr>
          <w:color w:val="000000"/>
          <w:sz w:val="28"/>
          <w:szCs w:val="28"/>
        </w:rPr>
        <w:t xml:space="preserve">Обучающиеся выполняют письменные задания в электронной форме (в документах </w:t>
      </w:r>
      <w:proofErr w:type="spellStart"/>
      <w:r>
        <w:rPr>
          <w:color w:val="000000"/>
          <w:sz w:val="28"/>
          <w:szCs w:val="28"/>
        </w:rPr>
        <w:t>Google</w:t>
      </w:r>
      <w:proofErr w:type="spellEnd"/>
      <w:r>
        <w:rPr>
          <w:color w:val="000000"/>
          <w:sz w:val="28"/>
          <w:szCs w:val="28"/>
        </w:rPr>
        <w:t xml:space="preserve"> </w:t>
      </w:r>
      <w:proofErr w:type="spellStart"/>
      <w:r>
        <w:rPr>
          <w:color w:val="000000"/>
          <w:sz w:val="28"/>
          <w:szCs w:val="28"/>
        </w:rPr>
        <w:t>Docs</w:t>
      </w:r>
      <w:proofErr w:type="spellEnd"/>
      <w:r>
        <w:rPr>
          <w:color w:val="000000"/>
          <w:sz w:val="28"/>
          <w:szCs w:val="28"/>
        </w:rPr>
        <w:t>) и прикрепляют ссылку на соответствующий документ в поле «Решение» на образовательной платформе. Название документа оформляется по требованиям методических указаний с указанием ФИО и номера группы. Доступ к документу, а также ко всем дополнительным ссылкам, включённым в документ, должен быть открыт для комментирования (в правом верхнем углу документа необходимо выбрать «Настройка доступа» — «Доступные пользователям, у которых есть ссылка» — «Комментатор»).</w:t>
      </w:r>
    </w:p>
    <w:p w14:paraId="633E29D9" w14:textId="77777777" w:rsidR="005E6B27" w:rsidRDefault="005248AA">
      <w:pPr>
        <w:pStyle w:val="2"/>
        <w:ind w:firstLine="426"/>
        <w:jc w:val="both"/>
        <w:rPr>
          <w:sz w:val="28"/>
          <w:szCs w:val="28"/>
        </w:rPr>
      </w:pPr>
      <w:bookmarkStart w:id="30" w:name="_3j2qqm3" w:colFirst="0" w:colLast="0"/>
      <w:bookmarkStart w:id="31" w:name="_Toc132289594"/>
      <w:bookmarkEnd w:id="30"/>
      <w:r>
        <w:rPr>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1"/>
    </w:p>
    <w:p w14:paraId="5F1E51A9" w14:textId="77777777" w:rsidR="007230AF" w:rsidRPr="00077F5C" w:rsidRDefault="007230AF" w:rsidP="007230AF">
      <w:pPr>
        <w:pBdr>
          <w:top w:val="nil"/>
          <w:left w:val="nil"/>
          <w:bottom w:val="nil"/>
          <w:right w:val="nil"/>
          <w:between w:val="nil"/>
        </w:pBdr>
        <w:spacing w:line="360" w:lineRule="auto"/>
        <w:rPr>
          <w:b/>
          <w:color w:val="000000"/>
          <w:sz w:val="28"/>
          <w:szCs w:val="28"/>
        </w:rPr>
      </w:pPr>
      <w:bookmarkStart w:id="32" w:name="_1y810tw" w:colFirst="0" w:colLast="0"/>
      <w:bookmarkStart w:id="33" w:name="_Toc132289595"/>
      <w:bookmarkEnd w:id="32"/>
      <w:r w:rsidRPr="00077F5C">
        <w:rPr>
          <w:b/>
          <w:color w:val="000000"/>
          <w:sz w:val="28"/>
          <w:szCs w:val="28"/>
        </w:rPr>
        <w:t xml:space="preserve">11.1. Комплект лицензионного программного обеспечения: </w:t>
      </w:r>
    </w:p>
    <w:p w14:paraId="292F9AC3" w14:textId="77777777" w:rsidR="007230AF" w:rsidRPr="00523BF9" w:rsidRDefault="007230AF" w:rsidP="007230AF">
      <w:pPr>
        <w:keepNext/>
        <w:ind w:firstLine="709"/>
        <w:jc w:val="both"/>
        <w:outlineLvl w:val="0"/>
        <w:rPr>
          <w:rFonts w:eastAsia="Calibri"/>
          <w:bCs/>
          <w:kern w:val="32"/>
          <w:sz w:val="28"/>
          <w:szCs w:val="28"/>
        </w:rPr>
      </w:pPr>
      <w:bookmarkStart w:id="34" w:name="_Toc531614951"/>
      <w:bookmarkStart w:id="35" w:name="_Toc531686468"/>
      <w:r w:rsidRPr="00523BF9">
        <w:rPr>
          <w:rFonts w:eastAsia="Calibri"/>
          <w:bCs/>
          <w:kern w:val="32"/>
          <w:sz w:val="28"/>
          <w:szCs w:val="28"/>
        </w:rPr>
        <w:t xml:space="preserve">1. </w:t>
      </w:r>
      <w:r w:rsidRPr="00E76E1B">
        <w:rPr>
          <w:rFonts w:eastAsia="Calibri"/>
          <w:bCs/>
          <w:kern w:val="32"/>
          <w:sz w:val="28"/>
          <w:szCs w:val="28"/>
          <w:lang w:val="en-US"/>
        </w:rPr>
        <w:t>Windows</w:t>
      </w:r>
      <w:r w:rsidRPr="00523BF9">
        <w:rPr>
          <w:rFonts w:eastAsia="Calibri"/>
          <w:bCs/>
          <w:kern w:val="32"/>
          <w:sz w:val="28"/>
          <w:szCs w:val="28"/>
        </w:rPr>
        <w:t xml:space="preserve">, </w:t>
      </w:r>
      <w:r w:rsidRPr="00E76E1B">
        <w:rPr>
          <w:rFonts w:eastAsia="Calibri"/>
          <w:bCs/>
          <w:kern w:val="32"/>
          <w:sz w:val="28"/>
          <w:szCs w:val="28"/>
          <w:lang w:val="en-US"/>
        </w:rPr>
        <w:t>Microsoft</w:t>
      </w:r>
      <w:r w:rsidRPr="00523BF9">
        <w:rPr>
          <w:rFonts w:eastAsia="Calibri"/>
          <w:bCs/>
          <w:kern w:val="32"/>
          <w:sz w:val="28"/>
          <w:szCs w:val="28"/>
        </w:rPr>
        <w:t xml:space="preserve"> </w:t>
      </w:r>
      <w:r w:rsidRPr="00E76E1B">
        <w:rPr>
          <w:rFonts w:eastAsia="Calibri"/>
          <w:bCs/>
          <w:kern w:val="32"/>
          <w:sz w:val="28"/>
          <w:szCs w:val="28"/>
          <w:lang w:val="en-US"/>
        </w:rPr>
        <w:t>Office</w:t>
      </w:r>
      <w:r w:rsidRPr="00523BF9">
        <w:rPr>
          <w:rFonts w:eastAsia="Calibri"/>
          <w:bCs/>
          <w:kern w:val="32"/>
          <w:sz w:val="28"/>
          <w:szCs w:val="28"/>
        </w:rPr>
        <w:t>.</w:t>
      </w:r>
      <w:bookmarkEnd w:id="34"/>
      <w:bookmarkEnd w:id="35"/>
    </w:p>
    <w:p w14:paraId="2250E091" w14:textId="77777777" w:rsidR="007230AF" w:rsidRPr="00C1081C" w:rsidRDefault="007230AF" w:rsidP="007230AF">
      <w:pPr>
        <w:keepNext/>
        <w:ind w:firstLine="709"/>
        <w:jc w:val="both"/>
        <w:outlineLvl w:val="0"/>
        <w:rPr>
          <w:rFonts w:eastAsia="Calibri"/>
          <w:bCs/>
          <w:kern w:val="32"/>
          <w:sz w:val="28"/>
          <w:szCs w:val="28"/>
        </w:rPr>
      </w:pPr>
      <w:bookmarkStart w:id="36" w:name="_Toc531614952"/>
      <w:bookmarkStart w:id="37" w:name="_Toc531686469"/>
      <w:r w:rsidRPr="00077F5C">
        <w:rPr>
          <w:rFonts w:eastAsia="Calibri"/>
          <w:bCs/>
          <w:kern w:val="32"/>
          <w:sz w:val="28"/>
          <w:szCs w:val="28"/>
        </w:rPr>
        <w:t xml:space="preserve">2. </w:t>
      </w:r>
      <w:bookmarkEnd w:id="36"/>
      <w:bookmarkEnd w:id="37"/>
      <w:r w:rsidRPr="00077F5C">
        <w:rPr>
          <w:rFonts w:eastAsia="Calibri"/>
          <w:bCs/>
          <w:kern w:val="32"/>
          <w:sz w:val="28"/>
          <w:szCs w:val="28"/>
        </w:rPr>
        <w:t xml:space="preserve">Антивирус </w:t>
      </w:r>
      <w:r w:rsidRPr="00077F5C">
        <w:rPr>
          <w:rFonts w:eastAsia="Calibri"/>
          <w:bCs/>
          <w:kern w:val="32"/>
          <w:sz w:val="28"/>
          <w:szCs w:val="28"/>
          <w:lang w:val="en-US"/>
        </w:rPr>
        <w:t>Kaspersky</w:t>
      </w:r>
    </w:p>
    <w:p w14:paraId="13C3D739" w14:textId="77777777" w:rsidR="007230AF" w:rsidRDefault="007230AF" w:rsidP="007230AF">
      <w:pPr>
        <w:pBdr>
          <w:top w:val="nil"/>
          <w:left w:val="nil"/>
          <w:bottom w:val="nil"/>
          <w:right w:val="nil"/>
          <w:between w:val="nil"/>
        </w:pBdr>
        <w:jc w:val="both"/>
        <w:rPr>
          <w:b/>
          <w:color w:val="000000"/>
          <w:sz w:val="28"/>
          <w:szCs w:val="28"/>
        </w:rPr>
      </w:pPr>
    </w:p>
    <w:p w14:paraId="5B245031" w14:textId="77777777" w:rsidR="007230AF" w:rsidRPr="00077F5C" w:rsidRDefault="007230AF" w:rsidP="007230AF">
      <w:pPr>
        <w:pBdr>
          <w:top w:val="nil"/>
          <w:left w:val="nil"/>
          <w:bottom w:val="nil"/>
          <w:right w:val="nil"/>
          <w:between w:val="nil"/>
        </w:pBdr>
        <w:jc w:val="both"/>
        <w:rPr>
          <w:b/>
          <w:color w:val="000000"/>
          <w:sz w:val="28"/>
          <w:szCs w:val="28"/>
        </w:rPr>
      </w:pPr>
      <w:r w:rsidRPr="00077F5C">
        <w:rPr>
          <w:b/>
          <w:color w:val="000000"/>
          <w:sz w:val="28"/>
          <w:szCs w:val="28"/>
        </w:rPr>
        <w:t>11.2. Современные профессиональные базы данных и информационные справочные системы:</w:t>
      </w:r>
    </w:p>
    <w:p w14:paraId="1B254145" w14:textId="77777777" w:rsidR="007230AF" w:rsidRPr="00E76E1B" w:rsidRDefault="007230AF" w:rsidP="007230AF">
      <w:pPr>
        <w:shd w:val="clear" w:color="auto" w:fill="FFFFFF"/>
        <w:tabs>
          <w:tab w:val="left" w:pos="442"/>
        </w:tabs>
        <w:ind w:firstLine="709"/>
        <w:jc w:val="both"/>
        <w:rPr>
          <w:rFonts w:eastAsia="Calibri"/>
          <w:bCs/>
          <w:sz w:val="28"/>
          <w:szCs w:val="28"/>
        </w:rPr>
      </w:pPr>
      <w:r w:rsidRPr="00E76E1B">
        <w:rPr>
          <w:rFonts w:eastAsia="Calibri"/>
          <w:bCs/>
          <w:sz w:val="28"/>
          <w:szCs w:val="28"/>
        </w:rPr>
        <w:t>1. Информационно-правовая система «Гарант»</w:t>
      </w:r>
    </w:p>
    <w:p w14:paraId="7F45A2E5" w14:textId="77777777" w:rsidR="007230AF" w:rsidRPr="00E76E1B" w:rsidRDefault="007230AF" w:rsidP="007230AF">
      <w:pPr>
        <w:shd w:val="clear" w:color="auto" w:fill="FFFFFF"/>
        <w:tabs>
          <w:tab w:val="left" w:pos="442"/>
        </w:tabs>
        <w:ind w:firstLine="709"/>
        <w:jc w:val="both"/>
        <w:rPr>
          <w:rFonts w:eastAsia="Calibri"/>
          <w:bCs/>
          <w:sz w:val="28"/>
          <w:szCs w:val="28"/>
        </w:rPr>
      </w:pPr>
      <w:r w:rsidRPr="00E76E1B">
        <w:rPr>
          <w:rFonts w:eastAsia="Calibri"/>
          <w:bCs/>
          <w:sz w:val="28"/>
          <w:szCs w:val="28"/>
        </w:rPr>
        <w:t>2. Информационно-правовая система «Консультант Плюс»</w:t>
      </w:r>
    </w:p>
    <w:p w14:paraId="2D871930" w14:textId="77777777" w:rsidR="007230AF" w:rsidRDefault="007230AF" w:rsidP="007230AF">
      <w:pPr>
        <w:pBdr>
          <w:top w:val="nil"/>
          <w:left w:val="nil"/>
          <w:bottom w:val="nil"/>
          <w:right w:val="nil"/>
          <w:between w:val="nil"/>
        </w:pBdr>
        <w:spacing w:line="360" w:lineRule="auto"/>
        <w:jc w:val="both"/>
        <w:rPr>
          <w:color w:val="000000"/>
          <w:sz w:val="28"/>
          <w:szCs w:val="28"/>
        </w:rPr>
      </w:pPr>
    </w:p>
    <w:p w14:paraId="32DE12CA" w14:textId="77777777" w:rsidR="007230AF" w:rsidRPr="003063FA" w:rsidRDefault="007230AF" w:rsidP="007230AF">
      <w:pPr>
        <w:pBdr>
          <w:top w:val="nil"/>
          <w:left w:val="nil"/>
          <w:bottom w:val="nil"/>
          <w:right w:val="nil"/>
          <w:between w:val="nil"/>
        </w:pBdr>
        <w:jc w:val="both"/>
        <w:rPr>
          <w:color w:val="000000"/>
          <w:sz w:val="28"/>
          <w:szCs w:val="28"/>
        </w:rPr>
      </w:pPr>
      <w:r w:rsidRPr="00077F5C">
        <w:rPr>
          <w:b/>
          <w:color w:val="000000"/>
          <w:sz w:val="28"/>
          <w:szCs w:val="28"/>
        </w:rPr>
        <w:t xml:space="preserve">11.3. Сертифицированные программные и аппаратные средства защиты информации – </w:t>
      </w:r>
      <w:r w:rsidRPr="003063FA">
        <w:rPr>
          <w:color w:val="000000"/>
          <w:sz w:val="28"/>
          <w:szCs w:val="28"/>
        </w:rPr>
        <w:t>не предусмотрено.</w:t>
      </w:r>
    </w:p>
    <w:p w14:paraId="6394BEA6" w14:textId="77777777" w:rsidR="005E6B27" w:rsidRDefault="005248AA">
      <w:pPr>
        <w:pStyle w:val="2"/>
        <w:rPr>
          <w:sz w:val="28"/>
          <w:szCs w:val="28"/>
        </w:rPr>
      </w:pPr>
      <w:r>
        <w:rPr>
          <w:sz w:val="28"/>
          <w:szCs w:val="28"/>
        </w:rPr>
        <w:t>12. Описание материально-технической базы, необходимой для осуществления образовательного процесса по дисциплине.</w:t>
      </w:r>
      <w:bookmarkEnd w:id="33"/>
    </w:p>
    <w:p w14:paraId="5C62DB7E" w14:textId="77777777" w:rsidR="005E6B27" w:rsidRDefault="005248AA">
      <w:pPr>
        <w:numPr>
          <w:ilvl w:val="0"/>
          <w:numId w:val="1"/>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141"/>
        <w:jc w:val="both"/>
        <w:rPr>
          <w:color w:val="000000"/>
          <w:sz w:val="28"/>
          <w:szCs w:val="28"/>
        </w:rPr>
      </w:pPr>
      <w:r>
        <w:rPr>
          <w:color w:val="000000"/>
          <w:sz w:val="28"/>
          <w:szCs w:val="28"/>
        </w:rPr>
        <w:t>Учебно-лабораторное оборудование:</w:t>
      </w:r>
    </w:p>
    <w:p w14:paraId="578B4DE8" w14:textId="77777777" w:rsidR="005E6B27" w:rsidRDefault="005248AA">
      <w:pPr>
        <w:pBdr>
          <w:top w:val="nil"/>
          <w:left w:val="nil"/>
          <w:bottom w:val="nil"/>
          <w:right w:val="nil"/>
          <w:between w:val="nil"/>
        </w:pBdr>
        <w:spacing w:line="360" w:lineRule="auto"/>
        <w:ind w:firstLine="141"/>
        <w:rPr>
          <w:color w:val="000000"/>
          <w:sz w:val="28"/>
          <w:szCs w:val="28"/>
        </w:rPr>
      </w:pPr>
      <w:r>
        <w:rPr>
          <w:color w:val="000000"/>
          <w:sz w:val="28"/>
          <w:szCs w:val="28"/>
        </w:rPr>
        <w:t>- персональный компьютер;</w:t>
      </w:r>
    </w:p>
    <w:p w14:paraId="1638B505" w14:textId="77777777" w:rsidR="005E6B27" w:rsidRDefault="005248AA">
      <w:pPr>
        <w:pBdr>
          <w:top w:val="nil"/>
          <w:left w:val="nil"/>
          <w:bottom w:val="nil"/>
          <w:right w:val="nil"/>
          <w:between w:val="nil"/>
        </w:pBdr>
        <w:spacing w:line="360" w:lineRule="auto"/>
        <w:ind w:firstLine="141"/>
        <w:rPr>
          <w:color w:val="000000"/>
          <w:sz w:val="28"/>
          <w:szCs w:val="28"/>
        </w:rPr>
      </w:pPr>
      <w:r>
        <w:rPr>
          <w:color w:val="000000"/>
          <w:sz w:val="28"/>
          <w:szCs w:val="28"/>
        </w:rPr>
        <w:lastRenderedPageBreak/>
        <w:t>- проектор.</w:t>
      </w:r>
    </w:p>
    <w:p w14:paraId="18853E56" w14:textId="77777777" w:rsidR="005E6B27" w:rsidRDefault="005248AA">
      <w:pPr>
        <w:numPr>
          <w:ilvl w:val="0"/>
          <w:numId w:val="1"/>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141"/>
        <w:jc w:val="both"/>
        <w:rPr>
          <w:color w:val="000000"/>
          <w:sz w:val="28"/>
          <w:szCs w:val="28"/>
        </w:rPr>
      </w:pPr>
      <w:r>
        <w:rPr>
          <w:color w:val="000000"/>
          <w:sz w:val="28"/>
          <w:szCs w:val="28"/>
        </w:rPr>
        <w:t>Программные, технические и электронные средства обучения и контроля знаний обучающихся,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p>
    <w:sectPr w:rsidR="005E6B27">
      <w:headerReference w:type="even" r:id="rId24"/>
      <w:headerReference w:type="default" r:id="rId25"/>
      <w:footerReference w:type="even" r:id="rId26"/>
      <w:footerReference w:type="default" r:id="rId27"/>
      <w:headerReference w:type="first" r:id="rId28"/>
      <w:footerReference w:type="first" r:id="rId29"/>
      <w:pgSz w:w="11906" w:h="16838"/>
      <w:pgMar w:top="1134" w:right="849" w:bottom="993" w:left="1701" w:header="708" w:footer="41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9C7042" w14:textId="77777777" w:rsidR="00DD48AA" w:rsidRDefault="00DD48AA">
      <w:r>
        <w:separator/>
      </w:r>
    </w:p>
  </w:endnote>
  <w:endnote w:type="continuationSeparator" w:id="0">
    <w:p w14:paraId="2DC50D5B" w14:textId="77777777" w:rsidR="00DD48AA" w:rsidRDefault="00DD48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altName w:val="﷽﷽﷽﷽﷽﷽﷽﷽"/>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CC"/>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9F242A" w14:textId="77777777" w:rsidR="005E6B27" w:rsidRDefault="005248AA">
    <w:pPr>
      <w:pBdr>
        <w:top w:val="nil"/>
        <w:left w:val="nil"/>
        <w:bottom w:val="nil"/>
        <w:right w:val="nil"/>
        <w:between w:val="nil"/>
      </w:pBdr>
      <w:tabs>
        <w:tab w:val="center" w:pos="4677"/>
        <w:tab w:val="right" w:pos="9355"/>
      </w:tabs>
      <w:jc w:val="right"/>
      <w:rPr>
        <w:color w:val="000000"/>
        <w:sz w:val="24"/>
        <w:szCs w:val="24"/>
      </w:rPr>
    </w:pPr>
    <w:r>
      <w:rPr>
        <w:color w:val="000000"/>
        <w:sz w:val="24"/>
        <w:szCs w:val="24"/>
      </w:rPr>
      <w:fldChar w:fldCharType="begin"/>
    </w:r>
    <w:r>
      <w:rPr>
        <w:color w:val="000000"/>
        <w:sz w:val="24"/>
        <w:szCs w:val="24"/>
      </w:rPr>
      <w:instrText>PAGE</w:instrText>
    </w:r>
    <w:r>
      <w:rPr>
        <w:color w:val="000000"/>
        <w:sz w:val="24"/>
        <w:szCs w:val="24"/>
      </w:rPr>
      <w:fldChar w:fldCharType="end"/>
    </w:r>
  </w:p>
  <w:p w14:paraId="2C3B149C" w14:textId="77777777" w:rsidR="005E6B27" w:rsidRDefault="005E6B27">
    <w:pPr>
      <w:pBdr>
        <w:top w:val="nil"/>
        <w:left w:val="nil"/>
        <w:bottom w:val="nil"/>
        <w:right w:val="nil"/>
        <w:between w:val="nil"/>
      </w:pBdr>
      <w:tabs>
        <w:tab w:val="center" w:pos="4677"/>
        <w:tab w:val="right" w:pos="9355"/>
      </w:tabs>
      <w:ind w:right="360"/>
      <w:rPr>
        <w:color w:val="000000"/>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2F65C1" w14:textId="0E57017B" w:rsidR="005E6B27" w:rsidRDefault="005248AA">
    <w:pPr>
      <w:pBdr>
        <w:top w:val="nil"/>
        <w:left w:val="nil"/>
        <w:bottom w:val="nil"/>
        <w:right w:val="nil"/>
        <w:between w:val="nil"/>
      </w:pBdr>
      <w:tabs>
        <w:tab w:val="center" w:pos="4677"/>
        <w:tab w:val="right" w:pos="9355"/>
      </w:tabs>
      <w:jc w:val="right"/>
      <w:rPr>
        <w:color w:val="000000"/>
        <w:sz w:val="24"/>
        <w:szCs w:val="24"/>
      </w:rPr>
    </w:pPr>
    <w:r>
      <w:rPr>
        <w:color w:val="000000"/>
        <w:sz w:val="24"/>
        <w:szCs w:val="24"/>
      </w:rPr>
      <w:fldChar w:fldCharType="begin"/>
    </w:r>
    <w:r>
      <w:rPr>
        <w:color w:val="000000"/>
        <w:sz w:val="24"/>
        <w:szCs w:val="24"/>
      </w:rPr>
      <w:instrText>PAGE</w:instrText>
    </w:r>
    <w:r>
      <w:rPr>
        <w:color w:val="000000"/>
        <w:sz w:val="24"/>
        <w:szCs w:val="24"/>
      </w:rPr>
      <w:fldChar w:fldCharType="separate"/>
    </w:r>
    <w:r w:rsidR="00D84551">
      <w:rPr>
        <w:noProof/>
        <w:color w:val="000000"/>
        <w:sz w:val="24"/>
        <w:szCs w:val="24"/>
      </w:rPr>
      <w:t>21</w:t>
    </w:r>
    <w:r>
      <w:rPr>
        <w:color w:val="000000"/>
        <w:sz w:val="24"/>
        <w:szCs w:val="24"/>
      </w:rPr>
      <w:fldChar w:fldCharType="end"/>
    </w:r>
  </w:p>
  <w:p w14:paraId="6D5F4E7D" w14:textId="77777777" w:rsidR="005E6B27" w:rsidRDefault="005E6B27">
    <w:pPr>
      <w:pBdr>
        <w:top w:val="nil"/>
        <w:left w:val="nil"/>
        <w:bottom w:val="nil"/>
        <w:right w:val="nil"/>
        <w:between w:val="nil"/>
      </w:pBdr>
      <w:tabs>
        <w:tab w:val="center" w:pos="4677"/>
        <w:tab w:val="right" w:pos="9355"/>
      </w:tabs>
      <w:ind w:right="360"/>
      <w:rPr>
        <w:color w:val="000000"/>
        <w:sz w:val="24"/>
        <w:szCs w:val="2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EA004B" w14:textId="77777777" w:rsidR="005E6B27" w:rsidRDefault="005E6B27">
    <w:pPr>
      <w:pBdr>
        <w:top w:val="nil"/>
        <w:left w:val="nil"/>
        <w:bottom w:val="nil"/>
        <w:right w:val="nil"/>
        <w:between w:val="nil"/>
      </w:pBdr>
      <w:tabs>
        <w:tab w:val="center" w:pos="4677"/>
        <w:tab w:val="right" w:pos="9355"/>
      </w:tabs>
      <w:jc w:val="center"/>
      <w:rPr>
        <w:color w:val="000000"/>
        <w:sz w:val="24"/>
        <w:szCs w:val="24"/>
      </w:rPr>
    </w:pPr>
  </w:p>
  <w:p w14:paraId="451A2DB7" w14:textId="77777777" w:rsidR="005E6B27" w:rsidRDefault="005E6B27">
    <w:pPr>
      <w:pBdr>
        <w:top w:val="nil"/>
        <w:left w:val="nil"/>
        <w:bottom w:val="nil"/>
        <w:right w:val="nil"/>
        <w:between w:val="nil"/>
      </w:pBdr>
      <w:tabs>
        <w:tab w:val="center" w:pos="4677"/>
        <w:tab w:val="right" w:pos="9355"/>
      </w:tabs>
      <w:rPr>
        <w:color w:val="000000"/>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8E7BFD" w14:textId="77777777" w:rsidR="00DD48AA" w:rsidRDefault="00DD48AA">
      <w:r>
        <w:separator/>
      </w:r>
    </w:p>
  </w:footnote>
  <w:footnote w:type="continuationSeparator" w:id="0">
    <w:p w14:paraId="13B824CA" w14:textId="77777777" w:rsidR="00DD48AA" w:rsidRDefault="00DD48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BB6D01" w14:textId="77777777" w:rsidR="005E6B27" w:rsidRDefault="005E6B27">
    <w:pPr>
      <w:pBdr>
        <w:top w:val="nil"/>
        <w:left w:val="nil"/>
        <w:bottom w:val="nil"/>
        <w:right w:val="nil"/>
        <w:between w:val="nil"/>
      </w:pBdr>
      <w:tabs>
        <w:tab w:val="center" w:pos="4677"/>
        <w:tab w:val="right" w:pos="9355"/>
      </w:tabs>
      <w:rPr>
        <w:color w:val="000000"/>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7853B4" w14:textId="77777777" w:rsidR="005E6B27" w:rsidRDefault="005E6B27">
    <w:pPr>
      <w:pBdr>
        <w:top w:val="nil"/>
        <w:left w:val="nil"/>
        <w:bottom w:val="nil"/>
        <w:right w:val="nil"/>
        <w:between w:val="nil"/>
      </w:pBdr>
      <w:tabs>
        <w:tab w:val="center" w:pos="4677"/>
        <w:tab w:val="right" w:pos="9355"/>
      </w:tabs>
      <w:rPr>
        <w:color w:val="000000"/>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1FB9A5" w14:textId="77777777" w:rsidR="005E6B27" w:rsidRDefault="005E6B27">
    <w:pPr>
      <w:pBdr>
        <w:top w:val="nil"/>
        <w:left w:val="nil"/>
        <w:bottom w:val="nil"/>
        <w:right w:val="nil"/>
        <w:between w:val="nil"/>
      </w:pBdr>
      <w:tabs>
        <w:tab w:val="center" w:pos="4677"/>
        <w:tab w:val="right" w:pos="9355"/>
      </w:tabs>
      <w:rPr>
        <w:color w:val="000000"/>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752FA"/>
    <w:multiLevelType w:val="hybridMultilevel"/>
    <w:tmpl w:val="F58C94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2279D5"/>
    <w:multiLevelType w:val="hybridMultilevel"/>
    <w:tmpl w:val="4766A3EE"/>
    <w:lvl w:ilvl="0" w:tplc="041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9BA57DC"/>
    <w:multiLevelType w:val="hybridMultilevel"/>
    <w:tmpl w:val="B2062F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300C47"/>
    <w:multiLevelType w:val="hybridMultilevel"/>
    <w:tmpl w:val="581EE84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96070D"/>
    <w:multiLevelType w:val="hybridMultilevel"/>
    <w:tmpl w:val="EA7631FC"/>
    <w:lvl w:ilvl="0" w:tplc="041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2435159"/>
    <w:multiLevelType w:val="multilevel"/>
    <w:tmpl w:val="181C6B8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2686546"/>
    <w:multiLevelType w:val="hybridMultilevel"/>
    <w:tmpl w:val="01AA54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35B393C"/>
    <w:multiLevelType w:val="hybridMultilevel"/>
    <w:tmpl w:val="0958B9E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3EE55B2"/>
    <w:multiLevelType w:val="hybridMultilevel"/>
    <w:tmpl w:val="AE44D4DE"/>
    <w:lvl w:ilvl="0" w:tplc="0419000F">
      <w:start w:val="1"/>
      <w:numFmt w:val="decimal"/>
      <w:lvlText w:val="%1."/>
      <w:lvlJc w:val="left"/>
      <w:pPr>
        <w:ind w:left="719" w:hanging="360"/>
      </w:p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9" w15:restartNumberingAfterBreak="0">
    <w:nsid w:val="1424547F"/>
    <w:multiLevelType w:val="multilevel"/>
    <w:tmpl w:val="A6626A6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17D32C61"/>
    <w:multiLevelType w:val="multilevel"/>
    <w:tmpl w:val="752A491C"/>
    <w:lvl w:ilvl="0">
      <w:start w:val="1"/>
      <w:numFmt w:val="decimal"/>
      <w:lvlText w:val="%1."/>
      <w:lvlJc w:val="left"/>
      <w:pPr>
        <w:ind w:left="720" w:hanging="360"/>
      </w:pPr>
      <w:rPr>
        <w:vertAlign w:val="baseline"/>
      </w:rPr>
    </w:lvl>
    <w:lvl w:ilvl="1">
      <w:start w:val="1"/>
      <w:numFmt w:val="decimal"/>
      <w:lvlText w:val="%2."/>
      <w:lvlJc w:val="left"/>
      <w:pPr>
        <w:ind w:left="1440" w:hanging="360"/>
      </w:pPr>
      <w:rPr>
        <w:vertAlign w:val="baseline"/>
      </w:rPr>
    </w:lvl>
    <w:lvl w:ilvl="2">
      <w:start w:val="1"/>
      <w:numFmt w:val="decimal"/>
      <w:lvlText w:val="%3."/>
      <w:lvlJc w:val="left"/>
      <w:pPr>
        <w:ind w:left="2160" w:hanging="360"/>
      </w:pPr>
      <w:rPr>
        <w:vertAlign w:val="baseline"/>
      </w:rPr>
    </w:lvl>
    <w:lvl w:ilvl="3">
      <w:start w:val="1"/>
      <w:numFmt w:val="decimal"/>
      <w:lvlText w:val="%4."/>
      <w:lvlJc w:val="left"/>
      <w:pPr>
        <w:ind w:left="2880" w:hanging="360"/>
      </w:pPr>
      <w:rPr>
        <w:vertAlign w:val="baseline"/>
      </w:rPr>
    </w:lvl>
    <w:lvl w:ilvl="4">
      <w:start w:val="1"/>
      <w:numFmt w:val="decimal"/>
      <w:lvlText w:val="%5."/>
      <w:lvlJc w:val="left"/>
      <w:pPr>
        <w:ind w:left="3600" w:hanging="360"/>
      </w:pPr>
      <w:rPr>
        <w:vertAlign w:val="baseline"/>
      </w:rPr>
    </w:lvl>
    <w:lvl w:ilvl="5">
      <w:start w:val="1"/>
      <w:numFmt w:val="decimal"/>
      <w:lvlText w:val="%6."/>
      <w:lvlJc w:val="left"/>
      <w:pPr>
        <w:ind w:left="4320" w:hanging="360"/>
      </w:pPr>
      <w:rPr>
        <w:vertAlign w:val="baseline"/>
      </w:rPr>
    </w:lvl>
    <w:lvl w:ilvl="6">
      <w:start w:val="1"/>
      <w:numFmt w:val="decimal"/>
      <w:lvlText w:val="%7."/>
      <w:lvlJc w:val="left"/>
      <w:pPr>
        <w:ind w:left="5040" w:hanging="360"/>
      </w:pPr>
      <w:rPr>
        <w:vertAlign w:val="baseline"/>
      </w:rPr>
    </w:lvl>
    <w:lvl w:ilvl="7">
      <w:start w:val="1"/>
      <w:numFmt w:val="decimal"/>
      <w:lvlText w:val="%8."/>
      <w:lvlJc w:val="left"/>
      <w:pPr>
        <w:ind w:left="5760" w:hanging="360"/>
      </w:pPr>
      <w:rPr>
        <w:vertAlign w:val="baseline"/>
      </w:rPr>
    </w:lvl>
    <w:lvl w:ilvl="8">
      <w:start w:val="1"/>
      <w:numFmt w:val="decimal"/>
      <w:lvlText w:val="%9."/>
      <w:lvlJc w:val="left"/>
      <w:pPr>
        <w:ind w:left="6480" w:hanging="360"/>
      </w:pPr>
      <w:rPr>
        <w:vertAlign w:val="baseline"/>
      </w:rPr>
    </w:lvl>
  </w:abstractNum>
  <w:abstractNum w:abstractNumId="11" w15:restartNumberingAfterBreak="0">
    <w:nsid w:val="260079F1"/>
    <w:multiLevelType w:val="hybridMultilevel"/>
    <w:tmpl w:val="F05816E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742419A"/>
    <w:multiLevelType w:val="hybridMultilevel"/>
    <w:tmpl w:val="FDFEA72A"/>
    <w:lvl w:ilvl="0" w:tplc="0419000F">
      <w:start w:val="1"/>
      <w:numFmt w:val="decimal"/>
      <w:lvlText w:val="%1."/>
      <w:lvlJc w:val="left"/>
      <w:pPr>
        <w:ind w:left="180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8A04CC7"/>
    <w:multiLevelType w:val="hybridMultilevel"/>
    <w:tmpl w:val="8AD2217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AC74687"/>
    <w:multiLevelType w:val="hybridMultilevel"/>
    <w:tmpl w:val="F74847C2"/>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B42504A"/>
    <w:multiLevelType w:val="hybridMultilevel"/>
    <w:tmpl w:val="E6029E9C"/>
    <w:lvl w:ilvl="0" w:tplc="7418316A">
      <w:start w:val="1"/>
      <w:numFmt w:val="decimal"/>
      <w:lvlText w:val="%1."/>
      <w:lvlJc w:val="left"/>
      <w:pPr>
        <w:ind w:left="720" w:hanging="360"/>
      </w:pPr>
      <w:rPr>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B853A35"/>
    <w:multiLevelType w:val="hybridMultilevel"/>
    <w:tmpl w:val="909082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B9770E2"/>
    <w:multiLevelType w:val="hybridMultilevel"/>
    <w:tmpl w:val="F6723C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D014035"/>
    <w:multiLevelType w:val="hybridMultilevel"/>
    <w:tmpl w:val="F0C6685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1BE775A"/>
    <w:multiLevelType w:val="multilevel"/>
    <w:tmpl w:val="7D0A7CB0"/>
    <w:lvl w:ilvl="0">
      <w:start w:val="1"/>
      <w:numFmt w:val="bullet"/>
      <w:lvlText w:val="•"/>
      <w:lvlJc w:val="left"/>
      <w:pPr>
        <w:ind w:left="0" w:firstLine="0"/>
      </w:pPr>
      <w:rPr>
        <w:rFonts w:ascii="Times New Roman" w:eastAsia="Times New Roman" w:hAnsi="Times New Roman" w:cs="Times New Roman"/>
        <w:b w:val="0"/>
        <w:i w:val="0"/>
        <w:smallCaps w:val="0"/>
        <w:strike w:val="0"/>
        <w:color w:val="000000"/>
        <w:sz w:val="28"/>
        <w:szCs w:val="28"/>
        <w:u w:val="none"/>
        <w:vertAlign w:val="baseline"/>
      </w:rPr>
    </w:lvl>
    <w:lvl w:ilvl="1">
      <w:start w:val="1"/>
      <w:numFmt w:val="decimal"/>
      <w:lvlText w:val="%2."/>
      <w:lvlJc w:val="left"/>
      <w:pPr>
        <w:ind w:left="0" w:firstLine="0"/>
      </w:pPr>
      <w:rPr>
        <w:rFonts w:ascii="Times New Roman" w:eastAsia="Times New Roman" w:hAnsi="Times New Roman" w:cs="Times New Roman"/>
        <w:b w:val="0"/>
        <w:i w:val="0"/>
        <w:smallCaps w:val="0"/>
        <w:strike w:val="0"/>
        <w:color w:val="000000"/>
        <w:sz w:val="24"/>
        <w:szCs w:val="24"/>
        <w:u w:val="none"/>
        <w:vertAlign w:val="baseline"/>
      </w:rPr>
    </w:lvl>
    <w:lvl w:ilvl="2">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3">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4">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5">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6">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7">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8">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abstractNum>
  <w:abstractNum w:abstractNumId="20" w15:restartNumberingAfterBreak="0">
    <w:nsid w:val="35BB787A"/>
    <w:multiLevelType w:val="hybridMultilevel"/>
    <w:tmpl w:val="6F92C92A"/>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7C969C5"/>
    <w:multiLevelType w:val="hybridMultilevel"/>
    <w:tmpl w:val="D8420D0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A8C447A"/>
    <w:multiLevelType w:val="hybridMultilevel"/>
    <w:tmpl w:val="066CD24C"/>
    <w:lvl w:ilvl="0" w:tplc="51AA5D8A">
      <w:start w:val="1"/>
      <w:numFmt w:val="decimal"/>
      <w:lvlText w:val="%1."/>
      <w:lvlJc w:val="left"/>
      <w:pPr>
        <w:ind w:left="720" w:hanging="360"/>
      </w:pPr>
      <w:rPr>
        <w:rFonts w:ascii="Times New Roman" w:eastAsia="Times New Roman" w:hAnsi="Times New Roman" w:cs="Times New Roman" w:hint="default"/>
        <w:b w:val="0"/>
        <w:bCs w:val="0"/>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C596C80"/>
    <w:multiLevelType w:val="multilevel"/>
    <w:tmpl w:val="96944346"/>
    <w:lvl w:ilvl="0">
      <w:start w:val="1"/>
      <w:numFmt w:val="bullet"/>
      <w:lvlText w:val="●"/>
      <w:lvlJc w:val="left"/>
      <w:pPr>
        <w:ind w:left="1080" w:hanging="360"/>
      </w:pPr>
      <w:rPr>
        <w:rFonts w:ascii="Noto Sans Symbols" w:eastAsia="Noto Sans Symbols" w:hAnsi="Noto Sans Symbols" w:cs="Noto Sans Symbols"/>
        <w:vertAlign w:val="baseline"/>
      </w:rPr>
    </w:lvl>
    <w:lvl w:ilvl="1">
      <w:start w:val="1"/>
      <w:numFmt w:val="bullet"/>
      <w:lvlText w:val="o"/>
      <w:lvlJc w:val="left"/>
      <w:pPr>
        <w:ind w:left="1800" w:hanging="360"/>
      </w:pPr>
      <w:rPr>
        <w:rFonts w:ascii="Courier New" w:eastAsia="Courier New" w:hAnsi="Courier New" w:cs="Courier New"/>
        <w:vertAlign w:val="baseline"/>
      </w:rPr>
    </w:lvl>
    <w:lvl w:ilvl="2">
      <w:start w:val="1"/>
      <w:numFmt w:val="bullet"/>
      <w:lvlText w:val="▪"/>
      <w:lvlJc w:val="left"/>
      <w:pPr>
        <w:ind w:left="2520" w:hanging="360"/>
      </w:pPr>
      <w:rPr>
        <w:rFonts w:ascii="Noto Sans Symbols" w:eastAsia="Noto Sans Symbols" w:hAnsi="Noto Sans Symbols" w:cs="Noto Sans Symbols"/>
        <w:vertAlign w:val="baseline"/>
      </w:rPr>
    </w:lvl>
    <w:lvl w:ilvl="3">
      <w:start w:val="1"/>
      <w:numFmt w:val="bullet"/>
      <w:lvlText w:val="●"/>
      <w:lvlJc w:val="left"/>
      <w:pPr>
        <w:ind w:left="3240" w:hanging="360"/>
      </w:pPr>
      <w:rPr>
        <w:rFonts w:ascii="Noto Sans Symbols" w:eastAsia="Noto Sans Symbols" w:hAnsi="Noto Sans Symbols" w:cs="Noto Sans Symbols"/>
        <w:vertAlign w:val="baseline"/>
      </w:rPr>
    </w:lvl>
    <w:lvl w:ilvl="4">
      <w:start w:val="1"/>
      <w:numFmt w:val="bullet"/>
      <w:lvlText w:val="o"/>
      <w:lvlJc w:val="left"/>
      <w:pPr>
        <w:ind w:left="3960" w:hanging="360"/>
      </w:pPr>
      <w:rPr>
        <w:rFonts w:ascii="Courier New" w:eastAsia="Courier New" w:hAnsi="Courier New" w:cs="Courier New"/>
        <w:vertAlign w:val="baseline"/>
      </w:rPr>
    </w:lvl>
    <w:lvl w:ilvl="5">
      <w:start w:val="1"/>
      <w:numFmt w:val="bullet"/>
      <w:lvlText w:val="▪"/>
      <w:lvlJc w:val="left"/>
      <w:pPr>
        <w:ind w:left="4680" w:hanging="360"/>
      </w:pPr>
      <w:rPr>
        <w:rFonts w:ascii="Noto Sans Symbols" w:eastAsia="Noto Sans Symbols" w:hAnsi="Noto Sans Symbols" w:cs="Noto Sans Symbols"/>
        <w:vertAlign w:val="baseline"/>
      </w:rPr>
    </w:lvl>
    <w:lvl w:ilvl="6">
      <w:start w:val="1"/>
      <w:numFmt w:val="bullet"/>
      <w:lvlText w:val="●"/>
      <w:lvlJc w:val="left"/>
      <w:pPr>
        <w:ind w:left="5400" w:hanging="360"/>
      </w:pPr>
      <w:rPr>
        <w:rFonts w:ascii="Noto Sans Symbols" w:eastAsia="Noto Sans Symbols" w:hAnsi="Noto Sans Symbols" w:cs="Noto Sans Symbols"/>
        <w:vertAlign w:val="baseline"/>
      </w:rPr>
    </w:lvl>
    <w:lvl w:ilvl="7">
      <w:start w:val="1"/>
      <w:numFmt w:val="bullet"/>
      <w:lvlText w:val="o"/>
      <w:lvlJc w:val="left"/>
      <w:pPr>
        <w:ind w:left="6120" w:hanging="360"/>
      </w:pPr>
      <w:rPr>
        <w:rFonts w:ascii="Courier New" w:eastAsia="Courier New" w:hAnsi="Courier New" w:cs="Courier New"/>
        <w:vertAlign w:val="baseline"/>
      </w:rPr>
    </w:lvl>
    <w:lvl w:ilvl="8">
      <w:start w:val="1"/>
      <w:numFmt w:val="bullet"/>
      <w:lvlText w:val="▪"/>
      <w:lvlJc w:val="left"/>
      <w:pPr>
        <w:ind w:left="6840" w:hanging="360"/>
      </w:pPr>
      <w:rPr>
        <w:rFonts w:ascii="Noto Sans Symbols" w:eastAsia="Noto Sans Symbols" w:hAnsi="Noto Sans Symbols" w:cs="Noto Sans Symbols"/>
        <w:vertAlign w:val="baseline"/>
      </w:rPr>
    </w:lvl>
  </w:abstractNum>
  <w:abstractNum w:abstractNumId="24" w15:restartNumberingAfterBreak="0">
    <w:nsid w:val="41C43627"/>
    <w:multiLevelType w:val="hybridMultilevel"/>
    <w:tmpl w:val="56A44FD4"/>
    <w:lvl w:ilvl="0" w:tplc="483694B2">
      <w:start w:val="1"/>
      <w:numFmt w:val="decimal"/>
      <w:lvlText w:val="%1."/>
      <w:lvlJc w:val="left"/>
      <w:pPr>
        <w:ind w:left="432" w:hanging="360"/>
      </w:pPr>
      <w:rPr>
        <w:rFonts w:hint="default"/>
      </w:rPr>
    </w:lvl>
    <w:lvl w:ilvl="1" w:tplc="04190019" w:tentative="1">
      <w:start w:val="1"/>
      <w:numFmt w:val="lowerLetter"/>
      <w:lvlText w:val="%2."/>
      <w:lvlJc w:val="left"/>
      <w:pPr>
        <w:ind w:left="1476" w:hanging="360"/>
      </w:pPr>
    </w:lvl>
    <w:lvl w:ilvl="2" w:tplc="0419001B" w:tentative="1">
      <w:start w:val="1"/>
      <w:numFmt w:val="lowerRoman"/>
      <w:lvlText w:val="%3."/>
      <w:lvlJc w:val="right"/>
      <w:pPr>
        <w:ind w:left="2196" w:hanging="180"/>
      </w:pPr>
    </w:lvl>
    <w:lvl w:ilvl="3" w:tplc="0419000F" w:tentative="1">
      <w:start w:val="1"/>
      <w:numFmt w:val="decimal"/>
      <w:lvlText w:val="%4."/>
      <w:lvlJc w:val="left"/>
      <w:pPr>
        <w:ind w:left="2916" w:hanging="360"/>
      </w:pPr>
    </w:lvl>
    <w:lvl w:ilvl="4" w:tplc="04190019" w:tentative="1">
      <w:start w:val="1"/>
      <w:numFmt w:val="lowerLetter"/>
      <w:lvlText w:val="%5."/>
      <w:lvlJc w:val="left"/>
      <w:pPr>
        <w:ind w:left="3636" w:hanging="360"/>
      </w:pPr>
    </w:lvl>
    <w:lvl w:ilvl="5" w:tplc="0419001B" w:tentative="1">
      <w:start w:val="1"/>
      <w:numFmt w:val="lowerRoman"/>
      <w:lvlText w:val="%6."/>
      <w:lvlJc w:val="right"/>
      <w:pPr>
        <w:ind w:left="4356" w:hanging="180"/>
      </w:pPr>
    </w:lvl>
    <w:lvl w:ilvl="6" w:tplc="0419000F" w:tentative="1">
      <w:start w:val="1"/>
      <w:numFmt w:val="decimal"/>
      <w:lvlText w:val="%7."/>
      <w:lvlJc w:val="left"/>
      <w:pPr>
        <w:ind w:left="5076" w:hanging="360"/>
      </w:pPr>
    </w:lvl>
    <w:lvl w:ilvl="7" w:tplc="04190019" w:tentative="1">
      <w:start w:val="1"/>
      <w:numFmt w:val="lowerLetter"/>
      <w:lvlText w:val="%8."/>
      <w:lvlJc w:val="left"/>
      <w:pPr>
        <w:ind w:left="5796" w:hanging="360"/>
      </w:pPr>
    </w:lvl>
    <w:lvl w:ilvl="8" w:tplc="0419001B" w:tentative="1">
      <w:start w:val="1"/>
      <w:numFmt w:val="lowerRoman"/>
      <w:lvlText w:val="%9."/>
      <w:lvlJc w:val="right"/>
      <w:pPr>
        <w:ind w:left="6516" w:hanging="180"/>
      </w:pPr>
    </w:lvl>
  </w:abstractNum>
  <w:abstractNum w:abstractNumId="25" w15:restartNumberingAfterBreak="0">
    <w:nsid w:val="453300A5"/>
    <w:multiLevelType w:val="hybridMultilevel"/>
    <w:tmpl w:val="E39C5FC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A142008"/>
    <w:multiLevelType w:val="multilevel"/>
    <w:tmpl w:val="1ADA6A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EBE254A"/>
    <w:multiLevelType w:val="multilevel"/>
    <w:tmpl w:val="A774BA7E"/>
    <w:lvl w:ilvl="0">
      <w:start w:val="1"/>
      <w:numFmt w:val="decimal"/>
      <w:lvlText w:val="%1."/>
      <w:lvlJc w:val="left"/>
      <w:pPr>
        <w:ind w:left="689" w:hanging="359"/>
      </w:pPr>
    </w:lvl>
    <w:lvl w:ilvl="1">
      <w:start w:val="1"/>
      <w:numFmt w:val="lowerLetter"/>
      <w:lvlText w:val="%2."/>
      <w:lvlJc w:val="left"/>
      <w:pPr>
        <w:ind w:left="1409" w:hanging="360"/>
      </w:pPr>
    </w:lvl>
    <w:lvl w:ilvl="2">
      <w:start w:val="1"/>
      <w:numFmt w:val="lowerRoman"/>
      <w:lvlText w:val="%3."/>
      <w:lvlJc w:val="right"/>
      <w:pPr>
        <w:ind w:left="2129" w:hanging="180"/>
      </w:pPr>
    </w:lvl>
    <w:lvl w:ilvl="3">
      <w:start w:val="1"/>
      <w:numFmt w:val="decimal"/>
      <w:lvlText w:val="%4."/>
      <w:lvlJc w:val="left"/>
      <w:pPr>
        <w:ind w:left="2849" w:hanging="360"/>
      </w:pPr>
    </w:lvl>
    <w:lvl w:ilvl="4">
      <w:start w:val="1"/>
      <w:numFmt w:val="lowerLetter"/>
      <w:lvlText w:val="%5."/>
      <w:lvlJc w:val="left"/>
      <w:pPr>
        <w:ind w:left="3569" w:hanging="360"/>
      </w:pPr>
    </w:lvl>
    <w:lvl w:ilvl="5">
      <w:start w:val="1"/>
      <w:numFmt w:val="lowerRoman"/>
      <w:lvlText w:val="%6."/>
      <w:lvlJc w:val="right"/>
      <w:pPr>
        <w:ind w:left="4289" w:hanging="180"/>
      </w:pPr>
    </w:lvl>
    <w:lvl w:ilvl="6">
      <w:start w:val="1"/>
      <w:numFmt w:val="decimal"/>
      <w:lvlText w:val="%7."/>
      <w:lvlJc w:val="left"/>
      <w:pPr>
        <w:ind w:left="5009" w:hanging="360"/>
      </w:pPr>
    </w:lvl>
    <w:lvl w:ilvl="7">
      <w:start w:val="1"/>
      <w:numFmt w:val="lowerLetter"/>
      <w:lvlText w:val="%8."/>
      <w:lvlJc w:val="left"/>
      <w:pPr>
        <w:ind w:left="5729" w:hanging="360"/>
      </w:pPr>
    </w:lvl>
    <w:lvl w:ilvl="8">
      <w:start w:val="1"/>
      <w:numFmt w:val="lowerRoman"/>
      <w:lvlText w:val="%9."/>
      <w:lvlJc w:val="right"/>
      <w:pPr>
        <w:ind w:left="6449" w:hanging="180"/>
      </w:pPr>
    </w:lvl>
  </w:abstractNum>
  <w:abstractNum w:abstractNumId="28" w15:restartNumberingAfterBreak="0">
    <w:nsid w:val="4F2C0854"/>
    <w:multiLevelType w:val="multilevel"/>
    <w:tmpl w:val="5498AF2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0812761"/>
    <w:multiLevelType w:val="multilevel"/>
    <w:tmpl w:val="5498AF2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1FD128E"/>
    <w:multiLevelType w:val="hybridMultilevel"/>
    <w:tmpl w:val="19FAE4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53C1D18"/>
    <w:multiLevelType w:val="hybridMultilevel"/>
    <w:tmpl w:val="BA4A3EEA"/>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BDD7FF3"/>
    <w:multiLevelType w:val="multilevel"/>
    <w:tmpl w:val="BCA21D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CC672AE"/>
    <w:multiLevelType w:val="hybridMultilevel"/>
    <w:tmpl w:val="C14ACDC2"/>
    <w:lvl w:ilvl="0" w:tplc="04190001">
      <w:start w:val="1"/>
      <w:numFmt w:val="bullet"/>
      <w:lvlText w:val=""/>
      <w:lvlJc w:val="left"/>
      <w:pPr>
        <w:ind w:left="1467" w:hanging="360"/>
      </w:pPr>
      <w:rPr>
        <w:rFonts w:ascii="Symbol" w:hAnsi="Symbol" w:hint="default"/>
      </w:rPr>
    </w:lvl>
    <w:lvl w:ilvl="1" w:tplc="04190003" w:tentative="1">
      <w:start w:val="1"/>
      <w:numFmt w:val="bullet"/>
      <w:lvlText w:val="o"/>
      <w:lvlJc w:val="left"/>
      <w:pPr>
        <w:ind w:left="2187" w:hanging="360"/>
      </w:pPr>
      <w:rPr>
        <w:rFonts w:ascii="Courier New" w:hAnsi="Courier New" w:cs="Courier New" w:hint="default"/>
      </w:rPr>
    </w:lvl>
    <w:lvl w:ilvl="2" w:tplc="04190005" w:tentative="1">
      <w:start w:val="1"/>
      <w:numFmt w:val="bullet"/>
      <w:lvlText w:val=""/>
      <w:lvlJc w:val="left"/>
      <w:pPr>
        <w:ind w:left="2907" w:hanging="360"/>
      </w:pPr>
      <w:rPr>
        <w:rFonts w:ascii="Wingdings" w:hAnsi="Wingdings" w:hint="default"/>
      </w:rPr>
    </w:lvl>
    <w:lvl w:ilvl="3" w:tplc="04190001" w:tentative="1">
      <w:start w:val="1"/>
      <w:numFmt w:val="bullet"/>
      <w:lvlText w:val=""/>
      <w:lvlJc w:val="left"/>
      <w:pPr>
        <w:ind w:left="3627" w:hanging="360"/>
      </w:pPr>
      <w:rPr>
        <w:rFonts w:ascii="Symbol" w:hAnsi="Symbol" w:hint="default"/>
      </w:rPr>
    </w:lvl>
    <w:lvl w:ilvl="4" w:tplc="04190003" w:tentative="1">
      <w:start w:val="1"/>
      <w:numFmt w:val="bullet"/>
      <w:lvlText w:val="o"/>
      <w:lvlJc w:val="left"/>
      <w:pPr>
        <w:ind w:left="4347" w:hanging="360"/>
      </w:pPr>
      <w:rPr>
        <w:rFonts w:ascii="Courier New" w:hAnsi="Courier New" w:cs="Courier New" w:hint="default"/>
      </w:rPr>
    </w:lvl>
    <w:lvl w:ilvl="5" w:tplc="04190005" w:tentative="1">
      <w:start w:val="1"/>
      <w:numFmt w:val="bullet"/>
      <w:lvlText w:val=""/>
      <w:lvlJc w:val="left"/>
      <w:pPr>
        <w:ind w:left="5067" w:hanging="360"/>
      </w:pPr>
      <w:rPr>
        <w:rFonts w:ascii="Wingdings" w:hAnsi="Wingdings" w:hint="default"/>
      </w:rPr>
    </w:lvl>
    <w:lvl w:ilvl="6" w:tplc="04190001" w:tentative="1">
      <w:start w:val="1"/>
      <w:numFmt w:val="bullet"/>
      <w:lvlText w:val=""/>
      <w:lvlJc w:val="left"/>
      <w:pPr>
        <w:ind w:left="5787" w:hanging="360"/>
      </w:pPr>
      <w:rPr>
        <w:rFonts w:ascii="Symbol" w:hAnsi="Symbol" w:hint="default"/>
      </w:rPr>
    </w:lvl>
    <w:lvl w:ilvl="7" w:tplc="04190003" w:tentative="1">
      <w:start w:val="1"/>
      <w:numFmt w:val="bullet"/>
      <w:lvlText w:val="o"/>
      <w:lvlJc w:val="left"/>
      <w:pPr>
        <w:ind w:left="6507" w:hanging="360"/>
      </w:pPr>
      <w:rPr>
        <w:rFonts w:ascii="Courier New" w:hAnsi="Courier New" w:cs="Courier New" w:hint="default"/>
      </w:rPr>
    </w:lvl>
    <w:lvl w:ilvl="8" w:tplc="04190005" w:tentative="1">
      <w:start w:val="1"/>
      <w:numFmt w:val="bullet"/>
      <w:lvlText w:val=""/>
      <w:lvlJc w:val="left"/>
      <w:pPr>
        <w:ind w:left="7227" w:hanging="360"/>
      </w:pPr>
      <w:rPr>
        <w:rFonts w:ascii="Wingdings" w:hAnsi="Wingdings" w:hint="default"/>
      </w:rPr>
    </w:lvl>
  </w:abstractNum>
  <w:abstractNum w:abstractNumId="34" w15:restartNumberingAfterBreak="0">
    <w:nsid w:val="6353344B"/>
    <w:multiLevelType w:val="multilevel"/>
    <w:tmpl w:val="E3200128"/>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680" w:hanging="32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5" w15:restartNumberingAfterBreak="0">
    <w:nsid w:val="640A2153"/>
    <w:multiLevelType w:val="multilevel"/>
    <w:tmpl w:val="29087E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413764F"/>
    <w:multiLevelType w:val="hybridMultilevel"/>
    <w:tmpl w:val="20B8A7D0"/>
    <w:lvl w:ilvl="0" w:tplc="0419000F">
      <w:start w:val="1"/>
      <w:numFmt w:val="decimal"/>
      <w:lvlText w:val="%1."/>
      <w:lvlJc w:val="left"/>
      <w:pPr>
        <w:ind w:left="719" w:hanging="360"/>
      </w:p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37" w15:restartNumberingAfterBreak="0">
    <w:nsid w:val="679C0A51"/>
    <w:multiLevelType w:val="multilevel"/>
    <w:tmpl w:val="CA1C47E4"/>
    <w:lvl w:ilvl="0">
      <w:start w:val="1"/>
      <w:numFmt w:val="decimal"/>
      <w:lvlText w:val="%1."/>
      <w:lvlJc w:val="left"/>
      <w:pPr>
        <w:ind w:left="720" w:hanging="360"/>
      </w:pPr>
      <w:rPr>
        <w:vertAlign w:val="baseline"/>
      </w:rPr>
    </w:lvl>
    <w:lvl w:ilvl="1">
      <w:start w:val="1"/>
      <w:numFmt w:val="decimal"/>
      <w:lvlText w:val="%2."/>
      <w:lvlJc w:val="left"/>
      <w:pPr>
        <w:ind w:left="680" w:hanging="320"/>
      </w:pPr>
      <w:rPr>
        <w:vertAlign w:val="baseline"/>
      </w:rPr>
    </w:lvl>
    <w:lvl w:ilvl="2">
      <w:start w:val="1"/>
      <w:numFmt w:val="decimal"/>
      <w:lvlText w:val="%3."/>
      <w:lvlJc w:val="left"/>
      <w:pPr>
        <w:ind w:left="2160" w:hanging="360"/>
      </w:pPr>
      <w:rPr>
        <w:vertAlign w:val="baseline"/>
      </w:rPr>
    </w:lvl>
    <w:lvl w:ilvl="3">
      <w:start w:val="1"/>
      <w:numFmt w:val="decimal"/>
      <w:lvlText w:val="%4."/>
      <w:lvlJc w:val="left"/>
      <w:pPr>
        <w:ind w:left="2880" w:hanging="360"/>
      </w:pPr>
      <w:rPr>
        <w:vertAlign w:val="baseline"/>
      </w:rPr>
    </w:lvl>
    <w:lvl w:ilvl="4">
      <w:start w:val="1"/>
      <w:numFmt w:val="decimal"/>
      <w:lvlText w:val="%5."/>
      <w:lvlJc w:val="left"/>
      <w:pPr>
        <w:ind w:left="3600" w:hanging="360"/>
      </w:pPr>
      <w:rPr>
        <w:vertAlign w:val="baseline"/>
      </w:rPr>
    </w:lvl>
    <w:lvl w:ilvl="5">
      <w:start w:val="1"/>
      <w:numFmt w:val="decimal"/>
      <w:lvlText w:val="%6."/>
      <w:lvlJc w:val="left"/>
      <w:pPr>
        <w:ind w:left="4320" w:hanging="360"/>
      </w:pPr>
      <w:rPr>
        <w:vertAlign w:val="baseline"/>
      </w:rPr>
    </w:lvl>
    <w:lvl w:ilvl="6">
      <w:start w:val="1"/>
      <w:numFmt w:val="decimal"/>
      <w:lvlText w:val="%7."/>
      <w:lvlJc w:val="left"/>
      <w:pPr>
        <w:ind w:left="5040" w:hanging="360"/>
      </w:pPr>
      <w:rPr>
        <w:vertAlign w:val="baseline"/>
      </w:rPr>
    </w:lvl>
    <w:lvl w:ilvl="7">
      <w:start w:val="1"/>
      <w:numFmt w:val="decimal"/>
      <w:lvlText w:val="%8."/>
      <w:lvlJc w:val="left"/>
      <w:pPr>
        <w:ind w:left="5760" w:hanging="360"/>
      </w:pPr>
      <w:rPr>
        <w:vertAlign w:val="baseline"/>
      </w:rPr>
    </w:lvl>
    <w:lvl w:ilvl="8">
      <w:start w:val="1"/>
      <w:numFmt w:val="decimal"/>
      <w:lvlText w:val="%9."/>
      <w:lvlJc w:val="left"/>
      <w:pPr>
        <w:ind w:left="6480" w:hanging="360"/>
      </w:pPr>
      <w:rPr>
        <w:vertAlign w:val="baseline"/>
      </w:rPr>
    </w:lvl>
  </w:abstractNum>
  <w:abstractNum w:abstractNumId="38" w15:restartNumberingAfterBreak="0">
    <w:nsid w:val="68512BFE"/>
    <w:multiLevelType w:val="hybridMultilevel"/>
    <w:tmpl w:val="D9AC1C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8B24E30"/>
    <w:multiLevelType w:val="hybridMultilevel"/>
    <w:tmpl w:val="BB482786"/>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939738F"/>
    <w:multiLevelType w:val="hybridMultilevel"/>
    <w:tmpl w:val="1B3E682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99E2435"/>
    <w:multiLevelType w:val="hybridMultilevel"/>
    <w:tmpl w:val="957C6510"/>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F7A71C1"/>
    <w:multiLevelType w:val="multilevel"/>
    <w:tmpl w:val="A22841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0316A2C"/>
    <w:multiLevelType w:val="hybridMultilevel"/>
    <w:tmpl w:val="E072F684"/>
    <w:lvl w:ilvl="0" w:tplc="0419000F">
      <w:start w:val="1"/>
      <w:numFmt w:val="decimal"/>
      <w:lvlText w:val="%1."/>
      <w:lvlJc w:val="left"/>
      <w:pPr>
        <w:ind w:left="729" w:hanging="360"/>
      </w:pPr>
    </w:lvl>
    <w:lvl w:ilvl="1" w:tplc="04190019" w:tentative="1">
      <w:start w:val="1"/>
      <w:numFmt w:val="lowerLetter"/>
      <w:lvlText w:val="%2."/>
      <w:lvlJc w:val="left"/>
      <w:pPr>
        <w:ind w:left="1449" w:hanging="360"/>
      </w:pPr>
    </w:lvl>
    <w:lvl w:ilvl="2" w:tplc="0419001B" w:tentative="1">
      <w:start w:val="1"/>
      <w:numFmt w:val="lowerRoman"/>
      <w:lvlText w:val="%3."/>
      <w:lvlJc w:val="right"/>
      <w:pPr>
        <w:ind w:left="2169" w:hanging="180"/>
      </w:pPr>
    </w:lvl>
    <w:lvl w:ilvl="3" w:tplc="0419000F" w:tentative="1">
      <w:start w:val="1"/>
      <w:numFmt w:val="decimal"/>
      <w:lvlText w:val="%4."/>
      <w:lvlJc w:val="left"/>
      <w:pPr>
        <w:ind w:left="2889" w:hanging="360"/>
      </w:pPr>
    </w:lvl>
    <w:lvl w:ilvl="4" w:tplc="04190019" w:tentative="1">
      <w:start w:val="1"/>
      <w:numFmt w:val="lowerLetter"/>
      <w:lvlText w:val="%5."/>
      <w:lvlJc w:val="left"/>
      <w:pPr>
        <w:ind w:left="3609" w:hanging="360"/>
      </w:pPr>
    </w:lvl>
    <w:lvl w:ilvl="5" w:tplc="0419001B" w:tentative="1">
      <w:start w:val="1"/>
      <w:numFmt w:val="lowerRoman"/>
      <w:lvlText w:val="%6."/>
      <w:lvlJc w:val="right"/>
      <w:pPr>
        <w:ind w:left="4329" w:hanging="180"/>
      </w:pPr>
    </w:lvl>
    <w:lvl w:ilvl="6" w:tplc="0419000F" w:tentative="1">
      <w:start w:val="1"/>
      <w:numFmt w:val="decimal"/>
      <w:lvlText w:val="%7."/>
      <w:lvlJc w:val="left"/>
      <w:pPr>
        <w:ind w:left="5049" w:hanging="360"/>
      </w:pPr>
    </w:lvl>
    <w:lvl w:ilvl="7" w:tplc="04190019" w:tentative="1">
      <w:start w:val="1"/>
      <w:numFmt w:val="lowerLetter"/>
      <w:lvlText w:val="%8."/>
      <w:lvlJc w:val="left"/>
      <w:pPr>
        <w:ind w:left="5769" w:hanging="360"/>
      </w:pPr>
    </w:lvl>
    <w:lvl w:ilvl="8" w:tplc="0419001B" w:tentative="1">
      <w:start w:val="1"/>
      <w:numFmt w:val="lowerRoman"/>
      <w:lvlText w:val="%9."/>
      <w:lvlJc w:val="right"/>
      <w:pPr>
        <w:ind w:left="6489" w:hanging="180"/>
      </w:pPr>
    </w:lvl>
  </w:abstractNum>
  <w:abstractNum w:abstractNumId="44" w15:restartNumberingAfterBreak="0">
    <w:nsid w:val="70BE7882"/>
    <w:multiLevelType w:val="hybridMultilevel"/>
    <w:tmpl w:val="E5D49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37474EC"/>
    <w:multiLevelType w:val="hybridMultilevel"/>
    <w:tmpl w:val="878A4ABE"/>
    <w:lvl w:ilvl="0" w:tplc="0419000F">
      <w:start w:val="1"/>
      <w:numFmt w:val="decimal"/>
      <w:lvlText w:val="%1."/>
      <w:lvlJc w:val="left"/>
      <w:pPr>
        <w:ind w:left="729" w:hanging="360"/>
      </w:pPr>
    </w:lvl>
    <w:lvl w:ilvl="1" w:tplc="04190019" w:tentative="1">
      <w:start w:val="1"/>
      <w:numFmt w:val="lowerLetter"/>
      <w:lvlText w:val="%2."/>
      <w:lvlJc w:val="left"/>
      <w:pPr>
        <w:ind w:left="1449" w:hanging="360"/>
      </w:pPr>
    </w:lvl>
    <w:lvl w:ilvl="2" w:tplc="0419001B" w:tentative="1">
      <w:start w:val="1"/>
      <w:numFmt w:val="lowerRoman"/>
      <w:lvlText w:val="%3."/>
      <w:lvlJc w:val="right"/>
      <w:pPr>
        <w:ind w:left="2169" w:hanging="180"/>
      </w:pPr>
    </w:lvl>
    <w:lvl w:ilvl="3" w:tplc="0419000F" w:tentative="1">
      <w:start w:val="1"/>
      <w:numFmt w:val="decimal"/>
      <w:lvlText w:val="%4."/>
      <w:lvlJc w:val="left"/>
      <w:pPr>
        <w:ind w:left="2889" w:hanging="360"/>
      </w:pPr>
    </w:lvl>
    <w:lvl w:ilvl="4" w:tplc="04190019" w:tentative="1">
      <w:start w:val="1"/>
      <w:numFmt w:val="lowerLetter"/>
      <w:lvlText w:val="%5."/>
      <w:lvlJc w:val="left"/>
      <w:pPr>
        <w:ind w:left="3609" w:hanging="360"/>
      </w:pPr>
    </w:lvl>
    <w:lvl w:ilvl="5" w:tplc="0419001B" w:tentative="1">
      <w:start w:val="1"/>
      <w:numFmt w:val="lowerRoman"/>
      <w:lvlText w:val="%6."/>
      <w:lvlJc w:val="right"/>
      <w:pPr>
        <w:ind w:left="4329" w:hanging="180"/>
      </w:pPr>
    </w:lvl>
    <w:lvl w:ilvl="6" w:tplc="0419000F" w:tentative="1">
      <w:start w:val="1"/>
      <w:numFmt w:val="decimal"/>
      <w:lvlText w:val="%7."/>
      <w:lvlJc w:val="left"/>
      <w:pPr>
        <w:ind w:left="5049" w:hanging="360"/>
      </w:pPr>
    </w:lvl>
    <w:lvl w:ilvl="7" w:tplc="04190019" w:tentative="1">
      <w:start w:val="1"/>
      <w:numFmt w:val="lowerLetter"/>
      <w:lvlText w:val="%8."/>
      <w:lvlJc w:val="left"/>
      <w:pPr>
        <w:ind w:left="5769" w:hanging="360"/>
      </w:pPr>
    </w:lvl>
    <w:lvl w:ilvl="8" w:tplc="0419001B" w:tentative="1">
      <w:start w:val="1"/>
      <w:numFmt w:val="lowerRoman"/>
      <w:lvlText w:val="%9."/>
      <w:lvlJc w:val="right"/>
      <w:pPr>
        <w:ind w:left="6489" w:hanging="180"/>
      </w:pPr>
    </w:lvl>
  </w:abstractNum>
  <w:abstractNum w:abstractNumId="46" w15:restartNumberingAfterBreak="0">
    <w:nsid w:val="760917F5"/>
    <w:multiLevelType w:val="multilevel"/>
    <w:tmpl w:val="AA6A266A"/>
    <w:lvl w:ilvl="0">
      <w:start w:val="1"/>
      <w:numFmt w:val="decimal"/>
      <w:lvlText w:val="%1."/>
      <w:lvlJc w:val="left"/>
      <w:pPr>
        <w:ind w:left="720" w:hanging="360"/>
      </w:pPr>
      <w:rPr>
        <w:b w:val="0"/>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47" w15:restartNumberingAfterBreak="0">
    <w:nsid w:val="7BF5377C"/>
    <w:multiLevelType w:val="hybridMultilevel"/>
    <w:tmpl w:val="BB96178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D72404A"/>
    <w:multiLevelType w:val="hybridMultilevel"/>
    <w:tmpl w:val="113231E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6"/>
  </w:num>
  <w:num w:numId="2">
    <w:abstractNumId w:val="37"/>
  </w:num>
  <w:num w:numId="3">
    <w:abstractNumId w:val="5"/>
  </w:num>
  <w:num w:numId="4">
    <w:abstractNumId w:val="34"/>
  </w:num>
  <w:num w:numId="5">
    <w:abstractNumId w:val="32"/>
  </w:num>
  <w:num w:numId="6">
    <w:abstractNumId w:val="19"/>
  </w:num>
  <w:num w:numId="7">
    <w:abstractNumId w:val="26"/>
  </w:num>
  <w:num w:numId="8">
    <w:abstractNumId w:val="27"/>
  </w:num>
  <w:num w:numId="9">
    <w:abstractNumId w:val="9"/>
  </w:num>
  <w:num w:numId="10">
    <w:abstractNumId w:val="28"/>
  </w:num>
  <w:num w:numId="11">
    <w:abstractNumId w:val="10"/>
  </w:num>
  <w:num w:numId="12">
    <w:abstractNumId w:val="23"/>
  </w:num>
  <w:num w:numId="13">
    <w:abstractNumId w:val="2"/>
  </w:num>
  <w:num w:numId="14">
    <w:abstractNumId w:val="13"/>
  </w:num>
  <w:num w:numId="15">
    <w:abstractNumId w:val="11"/>
  </w:num>
  <w:num w:numId="16">
    <w:abstractNumId w:val="7"/>
  </w:num>
  <w:num w:numId="17">
    <w:abstractNumId w:val="22"/>
  </w:num>
  <w:num w:numId="18">
    <w:abstractNumId w:val="33"/>
  </w:num>
  <w:num w:numId="19">
    <w:abstractNumId w:val="47"/>
  </w:num>
  <w:num w:numId="20">
    <w:abstractNumId w:val="25"/>
  </w:num>
  <w:num w:numId="21">
    <w:abstractNumId w:val="30"/>
  </w:num>
  <w:num w:numId="22">
    <w:abstractNumId w:val="44"/>
  </w:num>
  <w:num w:numId="23">
    <w:abstractNumId w:val="18"/>
  </w:num>
  <w:num w:numId="24">
    <w:abstractNumId w:val="21"/>
  </w:num>
  <w:num w:numId="25">
    <w:abstractNumId w:val="40"/>
  </w:num>
  <w:num w:numId="26">
    <w:abstractNumId w:val="3"/>
  </w:num>
  <w:num w:numId="27">
    <w:abstractNumId w:val="48"/>
  </w:num>
  <w:num w:numId="28">
    <w:abstractNumId w:val="6"/>
  </w:num>
  <w:num w:numId="29">
    <w:abstractNumId w:val="36"/>
  </w:num>
  <w:num w:numId="30">
    <w:abstractNumId w:val="29"/>
  </w:num>
  <w:num w:numId="31">
    <w:abstractNumId w:val="15"/>
  </w:num>
  <w:num w:numId="32">
    <w:abstractNumId w:val="17"/>
  </w:num>
  <w:num w:numId="33">
    <w:abstractNumId w:val="16"/>
  </w:num>
  <w:num w:numId="34">
    <w:abstractNumId w:val="38"/>
  </w:num>
  <w:num w:numId="35">
    <w:abstractNumId w:val="42"/>
  </w:num>
  <w:num w:numId="36">
    <w:abstractNumId w:val="41"/>
  </w:num>
  <w:num w:numId="37">
    <w:abstractNumId w:val="31"/>
  </w:num>
  <w:num w:numId="38">
    <w:abstractNumId w:val="12"/>
  </w:num>
  <w:num w:numId="39">
    <w:abstractNumId w:val="14"/>
  </w:num>
  <w:num w:numId="40">
    <w:abstractNumId w:val="24"/>
  </w:num>
  <w:num w:numId="41">
    <w:abstractNumId w:val="8"/>
  </w:num>
  <w:num w:numId="42">
    <w:abstractNumId w:val="43"/>
  </w:num>
  <w:num w:numId="43">
    <w:abstractNumId w:val="45"/>
  </w:num>
  <w:num w:numId="44">
    <w:abstractNumId w:val="0"/>
  </w:num>
  <w:num w:numId="45">
    <w:abstractNumId w:val="4"/>
  </w:num>
  <w:num w:numId="46">
    <w:abstractNumId w:val="39"/>
  </w:num>
  <w:num w:numId="47">
    <w:abstractNumId w:val="20"/>
  </w:num>
  <w:num w:numId="48">
    <w:abstractNumId w:val="1"/>
  </w:num>
  <w:num w:numId="49">
    <w:abstractNumId w:val="3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6B27"/>
    <w:rsid w:val="000067BB"/>
    <w:rsid w:val="0004233E"/>
    <w:rsid w:val="00053301"/>
    <w:rsid w:val="000950FC"/>
    <w:rsid w:val="000B6B57"/>
    <w:rsid w:val="000D1CA8"/>
    <w:rsid w:val="000D61B2"/>
    <w:rsid w:val="00105A9C"/>
    <w:rsid w:val="0011248D"/>
    <w:rsid w:val="00127F16"/>
    <w:rsid w:val="00141333"/>
    <w:rsid w:val="00153656"/>
    <w:rsid w:val="00153A2A"/>
    <w:rsid w:val="00164A70"/>
    <w:rsid w:val="0019372C"/>
    <w:rsid w:val="001A6F29"/>
    <w:rsid w:val="001C2F9F"/>
    <w:rsid w:val="001E57E5"/>
    <w:rsid w:val="001F1157"/>
    <w:rsid w:val="0021152A"/>
    <w:rsid w:val="002133D3"/>
    <w:rsid w:val="0022568D"/>
    <w:rsid w:val="00225CBB"/>
    <w:rsid w:val="00272F7B"/>
    <w:rsid w:val="0027336A"/>
    <w:rsid w:val="002A3C04"/>
    <w:rsid w:val="002B10F9"/>
    <w:rsid w:val="002C40DE"/>
    <w:rsid w:val="002D0C44"/>
    <w:rsid w:val="002D276F"/>
    <w:rsid w:val="002D6DC8"/>
    <w:rsid w:val="002E5610"/>
    <w:rsid w:val="002F7BE0"/>
    <w:rsid w:val="00311ABF"/>
    <w:rsid w:val="003135F3"/>
    <w:rsid w:val="00325C8C"/>
    <w:rsid w:val="00337E60"/>
    <w:rsid w:val="00343633"/>
    <w:rsid w:val="00361D04"/>
    <w:rsid w:val="0038542D"/>
    <w:rsid w:val="00390B59"/>
    <w:rsid w:val="00391F40"/>
    <w:rsid w:val="003C314C"/>
    <w:rsid w:val="00404115"/>
    <w:rsid w:val="00430CDF"/>
    <w:rsid w:val="00431CBF"/>
    <w:rsid w:val="00450287"/>
    <w:rsid w:val="0047370F"/>
    <w:rsid w:val="004950A0"/>
    <w:rsid w:val="004A2EC1"/>
    <w:rsid w:val="004A6341"/>
    <w:rsid w:val="004A7B79"/>
    <w:rsid w:val="004E3EA4"/>
    <w:rsid w:val="00517828"/>
    <w:rsid w:val="005248AA"/>
    <w:rsid w:val="00542015"/>
    <w:rsid w:val="00551DFE"/>
    <w:rsid w:val="00583B84"/>
    <w:rsid w:val="005D7EDE"/>
    <w:rsid w:val="005E11CC"/>
    <w:rsid w:val="005E6B27"/>
    <w:rsid w:val="00603940"/>
    <w:rsid w:val="00632016"/>
    <w:rsid w:val="00647217"/>
    <w:rsid w:val="00653915"/>
    <w:rsid w:val="0066285C"/>
    <w:rsid w:val="006726C4"/>
    <w:rsid w:val="00694B58"/>
    <w:rsid w:val="006A1F63"/>
    <w:rsid w:val="007110D5"/>
    <w:rsid w:val="00712B9D"/>
    <w:rsid w:val="007230AF"/>
    <w:rsid w:val="00733CAA"/>
    <w:rsid w:val="00760798"/>
    <w:rsid w:val="007737A5"/>
    <w:rsid w:val="007B3ABB"/>
    <w:rsid w:val="007C07DB"/>
    <w:rsid w:val="007C0978"/>
    <w:rsid w:val="00806CC6"/>
    <w:rsid w:val="00890583"/>
    <w:rsid w:val="008B493D"/>
    <w:rsid w:val="00932B6B"/>
    <w:rsid w:val="00994C2F"/>
    <w:rsid w:val="009B2E2B"/>
    <w:rsid w:val="009C10DC"/>
    <w:rsid w:val="009D17AA"/>
    <w:rsid w:val="009E17C9"/>
    <w:rsid w:val="009E7206"/>
    <w:rsid w:val="00A34A27"/>
    <w:rsid w:val="00A36B23"/>
    <w:rsid w:val="00A625D1"/>
    <w:rsid w:val="00A77298"/>
    <w:rsid w:val="00AB6BC7"/>
    <w:rsid w:val="00AC4732"/>
    <w:rsid w:val="00AC4CB6"/>
    <w:rsid w:val="00AC62E2"/>
    <w:rsid w:val="00AE161F"/>
    <w:rsid w:val="00B068B3"/>
    <w:rsid w:val="00B22D8C"/>
    <w:rsid w:val="00B515C1"/>
    <w:rsid w:val="00BA0605"/>
    <w:rsid w:val="00BA1EE8"/>
    <w:rsid w:val="00BB0E7B"/>
    <w:rsid w:val="00C21DAE"/>
    <w:rsid w:val="00C27C72"/>
    <w:rsid w:val="00C54FEB"/>
    <w:rsid w:val="00C66C45"/>
    <w:rsid w:val="00CD2465"/>
    <w:rsid w:val="00CF3CA1"/>
    <w:rsid w:val="00D00F73"/>
    <w:rsid w:val="00D35965"/>
    <w:rsid w:val="00D55C59"/>
    <w:rsid w:val="00D57DCA"/>
    <w:rsid w:val="00D82CB5"/>
    <w:rsid w:val="00D84551"/>
    <w:rsid w:val="00D92AA5"/>
    <w:rsid w:val="00DC3FD3"/>
    <w:rsid w:val="00DD48AA"/>
    <w:rsid w:val="00DF3E2D"/>
    <w:rsid w:val="00DF7881"/>
    <w:rsid w:val="00E3070B"/>
    <w:rsid w:val="00E3797F"/>
    <w:rsid w:val="00E623C0"/>
    <w:rsid w:val="00E6686F"/>
    <w:rsid w:val="00E763DC"/>
    <w:rsid w:val="00E937E8"/>
    <w:rsid w:val="00E96ABD"/>
    <w:rsid w:val="00EA45FC"/>
    <w:rsid w:val="00EC024A"/>
    <w:rsid w:val="00F03021"/>
    <w:rsid w:val="00F04BFD"/>
    <w:rsid w:val="00F24DC1"/>
    <w:rsid w:val="00F37855"/>
    <w:rsid w:val="00F71419"/>
    <w:rsid w:val="00F80908"/>
    <w:rsid w:val="00F900B5"/>
    <w:rsid w:val="00FA3D76"/>
    <w:rsid w:val="00FB1B39"/>
    <w:rsid w:val="00FE6790"/>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B5634C"/>
  <w15:docId w15:val="{0F930E36-93EC-489F-B68C-9951173E7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unhideWhenUsed/>
    <w:qFormat/>
    <w:pPr>
      <w:keepNext/>
      <w:keepLines/>
      <w:spacing w:before="360" w:after="80"/>
      <w:outlineLvl w:val="1"/>
    </w:pPr>
    <w:rPr>
      <w:b/>
      <w:sz w:val="36"/>
      <w:szCs w:val="36"/>
    </w:rPr>
  </w:style>
  <w:style w:type="paragraph" w:styleId="3">
    <w:name w:val="heading 3"/>
    <w:basedOn w:val="a"/>
    <w:next w:val="a"/>
    <w:uiPriority w:val="9"/>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top w:w="15" w:type="dxa"/>
        <w:left w:w="108" w:type="dxa"/>
        <w:bottom w:w="15" w:type="dxa"/>
        <w:right w:w="108" w:type="dxa"/>
      </w:tblCellMar>
    </w:tblPr>
  </w:style>
  <w:style w:type="table" w:customStyle="1" w:styleId="a7">
    <w:basedOn w:val="TableNormal"/>
    <w:tblPr>
      <w:tblStyleRowBandSize w:val="1"/>
      <w:tblStyleColBandSize w:val="1"/>
      <w:tblCellMar>
        <w:top w:w="15" w:type="dxa"/>
        <w:left w:w="108" w:type="dxa"/>
        <w:bottom w:w="15" w:type="dxa"/>
        <w:right w:w="108" w:type="dxa"/>
      </w:tblCellMar>
    </w:tblPr>
  </w:style>
  <w:style w:type="table" w:customStyle="1" w:styleId="a8">
    <w:basedOn w:val="TableNormal"/>
    <w:tblPr>
      <w:tblStyleRowBandSize w:val="1"/>
      <w:tblStyleColBandSize w:val="1"/>
      <w:tblCellMar>
        <w:top w:w="15" w:type="dxa"/>
        <w:left w:w="108" w:type="dxa"/>
        <w:bottom w:w="15" w:type="dxa"/>
        <w:right w:w="108" w:type="dxa"/>
      </w:tblCellMar>
    </w:tblPr>
  </w:style>
  <w:style w:type="table" w:customStyle="1" w:styleId="a9">
    <w:basedOn w:val="TableNormal"/>
    <w:tblPr>
      <w:tblStyleRowBandSize w:val="1"/>
      <w:tblStyleColBandSize w:val="1"/>
      <w:tblCellMar>
        <w:top w:w="15" w:type="dxa"/>
        <w:left w:w="108" w:type="dxa"/>
        <w:bottom w:w="15" w:type="dxa"/>
        <w:right w:w="108" w:type="dxa"/>
      </w:tblCellMar>
    </w:tblPr>
  </w:style>
  <w:style w:type="table" w:customStyle="1" w:styleId="aa">
    <w:basedOn w:val="TableNormal"/>
    <w:tblPr>
      <w:tblStyleRowBandSize w:val="1"/>
      <w:tblStyleColBandSize w:val="1"/>
      <w:tblCellMar>
        <w:top w:w="15" w:type="dxa"/>
        <w:left w:w="108" w:type="dxa"/>
        <w:bottom w:w="15" w:type="dxa"/>
        <w:right w:w="108" w:type="dxa"/>
      </w:tblCellMar>
    </w:tblPr>
  </w:style>
  <w:style w:type="table" w:customStyle="1" w:styleId="ab">
    <w:basedOn w:val="TableNormal"/>
    <w:tblPr>
      <w:tblStyleRowBandSize w:val="1"/>
      <w:tblStyleColBandSize w:val="1"/>
      <w:tblCellMar>
        <w:top w:w="15" w:type="dxa"/>
        <w:left w:w="108" w:type="dxa"/>
        <w:bottom w:w="15" w:type="dxa"/>
        <w:right w:w="108" w:type="dxa"/>
      </w:tblCellMar>
    </w:tblPr>
  </w:style>
  <w:style w:type="character" w:styleId="ac">
    <w:name w:val="Hyperlink"/>
    <w:basedOn w:val="a0"/>
    <w:uiPriority w:val="99"/>
    <w:unhideWhenUsed/>
    <w:rsid w:val="00311ABF"/>
    <w:rPr>
      <w:color w:val="0000FF" w:themeColor="hyperlink"/>
      <w:u w:val="single"/>
    </w:rPr>
  </w:style>
  <w:style w:type="character" w:customStyle="1" w:styleId="UnresolvedMention">
    <w:name w:val="Unresolved Mention"/>
    <w:basedOn w:val="a0"/>
    <w:uiPriority w:val="99"/>
    <w:semiHidden/>
    <w:unhideWhenUsed/>
    <w:rsid w:val="00311ABF"/>
    <w:rPr>
      <w:color w:val="605E5C"/>
      <w:shd w:val="clear" w:color="auto" w:fill="E1DFDD"/>
    </w:rPr>
  </w:style>
  <w:style w:type="character" w:styleId="ad">
    <w:name w:val="FollowedHyperlink"/>
    <w:basedOn w:val="a0"/>
    <w:uiPriority w:val="99"/>
    <w:semiHidden/>
    <w:unhideWhenUsed/>
    <w:rsid w:val="00404115"/>
    <w:rPr>
      <w:color w:val="800080" w:themeColor="followedHyperlink"/>
      <w:u w:val="single"/>
    </w:rPr>
  </w:style>
  <w:style w:type="paragraph" w:styleId="ae">
    <w:name w:val="List Paragraph"/>
    <w:aliases w:val="- список,Заголовок3,UL,Абзац маркированнный,Булит 1,2 Спс точк,Имя Рисунка,List Paragraph"/>
    <w:basedOn w:val="a"/>
    <w:link w:val="af"/>
    <w:uiPriority w:val="34"/>
    <w:qFormat/>
    <w:rsid w:val="00BA1EE8"/>
    <w:pPr>
      <w:ind w:left="720"/>
      <w:contextualSpacing/>
    </w:pPr>
    <w:rPr>
      <w:sz w:val="24"/>
      <w:szCs w:val="24"/>
      <w:lang w:eastAsia="ja-JP"/>
    </w:rPr>
  </w:style>
  <w:style w:type="paragraph" w:styleId="af0">
    <w:name w:val="Normal (Web)"/>
    <w:basedOn w:val="a"/>
    <w:uiPriority w:val="99"/>
    <w:unhideWhenUsed/>
    <w:rsid w:val="008B493D"/>
    <w:pPr>
      <w:spacing w:before="100" w:beforeAutospacing="1" w:after="100" w:afterAutospacing="1"/>
    </w:pPr>
    <w:rPr>
      <w:sz w:val="24"/>
      <w:szCs w:val="24"/>
      <w:lang w:eastAsia="ja-JP"/>
    </w:rPr>
  </w:style>
  <w:style w:type="character" w:customStyle="1" w:styleId="af">
    <w:name w:val="Абзац списка Знак"/>
    <w:aliases w:val="- список Знак,Заголовок3 Знак,UL Знак,Абзац маркированнный Знак,Булит 1 Знак,2 Спс точк Знак,Имя Рисунка Знак,List Paragraph Знак"/>
    <w:link w:val="ae"/>
    <w:uiPriority w:val="34"/>
    <w:rsid w:val="008B493D"/>
    <w:rPr>
      <w:sz w:val="24"/>
      <w:szCs w:val="24"/>
      <w:lang w:eastAsia="ja-JP"/>
    </w:rPr>
  </w:style>
  <w:style w:type="paragraph" w:styleId="20">
    <w:name w:val="toc 2"/>
    <w:basedOn w:val="a"/>
    <w:next w:val="a"/>
    <w:autoRedefine/>
    <w:uiPriority w:val="39"/>
    <w:unhideWhenUsed/>
    <w:rsid w:val="00053301"/>
    <w:pPr>
      <w:tabs>
        <w:tab w:val="left" w:pos="567"/>
        <w:tab w:val="right" w:leader="dot" w:pos="9346"/>
      </w:tabs>
      <w:spacing w:after="100"/>
      <w:ind w:left="284" w:hanging="284"/>
    </w:pPr>
    <w:rPr>
      <w:noProof/>
      <w:sz w:val="24"/>
      <w:szCs w:val="24"/>
    </w:rPr>
  </w:style>
  <w:style w:type="paragraph" w:styleId="30">
    <w:name w:val="toc 3"/>
    <w:basedOn w:val="a"/>
    <w:next w:val="a"/>
    <w:autoRedefine/>
    <w:uiPriority w:val="39"/>
    <w:unhideWhenUsed/>
    <w:rsid w:val="00E623C0"/>
    <w:pPr>
      <w:tabs>
        <w:tab w:val="right" w:leader="dot" w:pos="9346"/>
      </w:tabs>
      <w:spacing w:after="100"/>
      <w:ind w:left="200"/>
    </w:pPr>
    <w:rPr>
      <w:noProof/>
      <w:sz w:val="24"/>
      <w:szCs w:val="24"/>
    </w:rPr>
  </w:style>
  <w:style w:type="paragraph" w:styleId="af1">
    <w:name w:val="TOC Heading"/>
    <w:basedOn w:val="1"/>
    <w:next w:val="a"/>
    <w:uiPriority w:val="39"/>
    <w:semiHidden/>
    <w:unhideWhenUsed/>
    <w:qFormat/>
    <w:rsid w:val="00F04BFD"/>
    <w:pPr>
      <w:spacing w:before="240" w:after="0"/>
      <w:outlineLvl w:val="9"/>
    </w:pPr>
    <w:rPr>
      <w:rFonts w:asciiTheme="majorHAnsi" w:eastAsiaTheme="majorEastAsia" w:hAnsiTheme="majorHAnsi" w:cstheme="majorBidi"/>
      <w:b w:val="0"/>
      <w:color w:val="365F91" w:themeColor="accent1" w:themeShade="BF"/>
      <w:sz w:val="32"/>
      <w:szCs w:val="32"/>
    </w:rPr>
  </w:style>
  <w:style w:type="table" w:styleId="af2">
    <w:name w:val="Table Grid"/>
    <w:basedOn w:val="a1"/>
    <w:uiPriority w:val="39"/>
    <w:rsid w:val="00FE6790"/>
    <w:rPr>
      <w:rFonts w:asciiTheme="minorHAnsi" w:eastAsiaTheme="minorEastAsia" w:hAnsiTheme="minorHAnsi" w:cstheme="minorBidi"/>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86611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517262" TargetMode="External"/><Relationship Id="rId13" Type="http://schemas.openxmlformats.org/officeDocument/2006/relationships/hyperlink" Target="https://urait.ru/bcode/533917" TargetMode="External"/><Relationship Id="rId18" Type="http://schemas.openxmlformats.org/officeDocument/2006/relationships/hyperlink" Target="http://elib.fa.ru/"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http://www.znanium.com" TargetMode="External"/><Relationship Id="rId7" Type="http://schemas.openxmlformats.org/officeDocument/2006/relationships/hyperlink" Target="https://urait.ru/bcode/517261" TargetMode="External"/><Relationship Id="rId12" Type="http://schemas.openxmlformats.org/officeDocument/2006/relationships/hyperlink" Target="https://urait.ru/bcode/535352" TargetMode="External"/><Relationship Id="rId17" Type="http://schemas.openxmlformats.org/officeDocument/2006/relationships/hyperlink" Target="https://cyberleninka.ru/article/n/statistika-dlya-buduschih-ekonomistov" TargetMode="External"/><Relationship Id="rId25"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https://cyberleninka.ru/article/n/rol-statistiki-i-matematicheskih-metodov-statistiki-v-razvitii-ekonomiki" TargetMode="External"/><Relationship Id="rId20" Type="http://schemas.openxmlformats.org/officeDocument/2006/relationships/hyperlink" Target="http://biblioclub.ru/" TargetMode="External"/><Relationship Id="rId29"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urait.ru/bcode/512161" TargetMode="External"/><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s://www.codecamp.ru/blog/importance-of-statistics-in-economics/" TargetMode="External"/><Relationship Id="rId23" Type="http://schemas.openxmlformats.org/officeDocument/2006/relationships/hyperlink" Target="https://e.lanbook.com/" TargetMode="External"/><Relationship Id="rId28" Type="http://schemas.openxmlformats.org/officeDocument/2006/relationships/header" Target="header3.xml"/><Relationship Id="rId10" Type="http://schemas.openxmlformats.org/officeDocument/2006/relationships/hyperlink" Target="https://urait.ru/bcode/530535" TargetMode="External"/><Relationship Id="rId19" Type="http://schemas.openxmlformats.org/officeDocument/2006/relationships/hyperlink" Target="http://www.book.ru"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urait.ru/bcode/533637" TargetMode="External"/><Relationship Id="rId14" Type="http://schemas.openxmlformats.org/officeDocument/2006/relationships/hyperlink" Target="https://spravochnick.ru/ekonomicheskaya_statistika/ekonomicheskaya_statistika/" TargetMode="External"/><Relationship Id="rId22" Type="http://schemas.openxmlformats.org/officeDocument/2006/relationships/hyperlink" Target="https://urait.ru/" TargetMode="External"/><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24</Pages>
  <Words>6231</Words>
  <Characters>35517</Characters>
  <Application>Microsoft Office Word</Application>
  <DocSecurity>0</DocSecurity>
  <Lines>295</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Прохорова Елена Юрьевна</dc:creator>
  <cp:lastModifiedBy>Борисова Екатерина Владимировна</cp:lastModifiedBy>
  <cp:revision>6</cp:revision>
  <dcterms:created xsi:type="dcterms:W3CDTF">2023-12-13T12:54:00Z</dcterms:created>
  <dcterms:modified xsi:type="dcterms:W3CDTF">2023-12-28T07:36:00Z</dcterms:modified>
</cp:coreProperties>
</file>